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4B38C3E0" w:rsidR="0046482F" w:rsidRPr="00E16A6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E16A63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834ACA">
        <w:rPr>
          <w:rFonts w:ascii="Cambria" w:hAnsi="Cambria" w:cstheme="minorHAnsi"/>
          <w:b/>
          <w:sz w:val="24"/>
          <w:szCs w:val="24"/>
        </w:rPr>
        <w:t>9</w:t>
      </w:r>
      <w:r w:rsidRPr="00E16A63">
        <w:rPr>
          <w:rFonts w:ascii="Cambria" w:hAnsi="Cambria" w:cstheme="minorHAnsi"/>
          <w:b/>
          <w:sz w:val="24"/>
          <w:szCs w:val="24"/>
        </w:rPr>
        <w:t xml:space="preserve"> d</w:t>
      </w:r>
      <w:r w:rsidRPr="00E16A63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39E393A3" w:rsidR="0046482F" w:rsidRPr="00E16A63" w:rsidRDefault="004115A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E16A63">
        <w:rPr>
          <w:rFonts w:ascii="Cambria" w:hAnsi="Cambria" w:cstheme="minorHAnsi"/>
          <w:b/>
          <w:sz w:val="26"/>
          <w:szCs w:val="26"/>
        </w:rPr>
        <w:t>Identyfikator postępowania na miniPortalu</w:t>
      </w:r>
    </w:p>
    <w:p w14:paraId="025B82B9" w14:textId="4E3C98EF" w:rsidR="00642160" w:rsidRPr="001006F7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="008B2D49" w:rsidRPr="008B2D49">
        <w:t xml:space="preserve"> </w:t>
      </w:r>
      <w:r w:rsidR="008B2D49" w:rsidRPr="008B2D49">
        <w:rPr>
          <w:rFonts w:ascii="Cambria" w:hAnsi="Cambria" w:cstheme="minorHAnsi"/>
          <w:b/>
          <w:sz w:val="24"/>
          <w:szCs w:val="24"/>
        </w:rPr>
        <w:t>IPR.271</w:t>
      </w:r>
      <w:r w:rsidR="00F82F5F">
        <w:rPr>
          <w:rFonts w:ascii="Cambria" w:hAnsi="Cambria" w:cstheme="minorHAnsi"/>
          <w:b/>
          <w:sz w:val="24"/>
          <w:szCs w:val="24"/>
        </w:rPr>
        <w:t>.</w:t>
      </w:r>
      <w:r w:rsidR="0014342B">
        <w:rPr>
          <w:rFonts w:ascii="Cambria" w:hAnsi="Cambria" w:cstheme="minorHAnsi"/>
          <w:b/>
          <w:sz w:val="24"/>
          <w:szCs w:val="24"/>
        </w:rPr>
        <w:t>4</w:t>
      </w:r>
      <w:r w:rsidR="00F82F5F">
        <w:rPr>
          <w:rFonts w:ascii="Cambria" w:hAnsi="Cambria" w:cstheme="minorHAnsi"/>
          <w:b/>
          <w:sz w:val="24"/>
          <w:szCs w:val="24"/>
        </w:rPr>
        <w:t>.</w:t>
      </w:r>
      <w:r w:rsidR="008B2D49" w:rsidRPr="008B2D49">
        <w:rPr>
          <w:rFonts w:ascii="Cambria" w:hAnsi="Cambria" w:cstheme="minorHAnsi"/>
          <w:b/>
          <w:sz w:val="24"/>
          <w:szCs w:val="24"/>
        </w:rPr>
        <w:t>2021</w:t>
      </w:r>
      <w:r w:rsidR="008B2D49">
        <w:rPr>
          <w:rFonts w:ascii="Cambria" w:hAnsi="Cambria" w:cstheme="minorHAnsi"/>
          <w:bCs/>
          <w:sz w:val="24"/>
          <w:szCs w:val="24"/>
        </w:rPr>
        <w:t>)</w:t>
      </w:r>
    </w:p>
    <w:p w14:paraId="66E12C72" w14:textId="67730553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42A04148" w14:textId="5BD87082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D10BA0" w:rsidRPr="0014342B" w14:paraId="0295D5AB" w14:textId="77777777" w:rsidTr="004115AE">
        <w:tc>
          <w:tcPr>
            <w:tcW w:w="3510" w:type="dxa"/>
            <w:vAlign w:val="center"/>
          </w:tcPr>
          <w:p w14:paraId="2E51E78A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6DB2B861" w:rsidR="00D10BA0" w:rsidRPr="00E16A63" w:rsidRDefault="004115A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D10BA0"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dentyfikator postępowania:</w:t>
            </w:r>
          </w:p>
          <w:p w14:paraId="3B6B32E2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1A8BDC79" w14:textId="450FB275" w:rsidR="00D10BA0" w:rsidRPr="00834ACA" w:rsidRDefault="000E0F29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="Segoe UI" w:hAnsi="Segoe UI" w:cs="Segoe UI"/>
                <w:color w:val="111111"/>
                <w:shd w:val="clear" w:color="auto" w:fill="FFFFFF"/>
              </w:rPr>
              <w:t>ef2ddea4-ef91-43fd-99ae-26777e3c12ba</w:t>
            </w:r>
          </w:p>
        </w:tc>
      </w:tr>
    </w:tbl>
    <w:p w14:paraId="19611660" w14:textId="77777777" w:rsidR="00D10BA0" w:rsidRPr="00834ACA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186A26F" w14:textId="75124A2C" w:rsidR="00D10BA0" w:rsidRPr="00834ACA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4E7CE0B" w14:textId="42A7C8E9" w:rsidR="00D10BA0" w:rsidRPr="00E16A63" w:rsidRDefault="004115AE" w:rsidP="004115AE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Uwaga: Użyte w SWZ wyrażenie „Identyfikator postępowania” oznacza identyfikator postępowania podany w miniPortalu.</w:t>
      </w:r>
    </w:p>
    <w:p w14:paraId="647AD7C9" w14:textId="4BC3E513" w:rsidR="0046482F" w:rsidRPr="00E16A63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E16A63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B73CA" w14:textId="77777777" w:rsidR="00FC7436" w:rsidRDefault="00FC7436" w:rsidP="0046482F">
      <w:r>
        <w:separator/>
      </w:r>
    </w:p>
  </w:endnote>
  <w:endnote w:type="continuationSeparator" w:id="0">
    <w:p w14:paraId="7AEFA5FB" w14:textId="77777777" w:rsidR="00FC7436" w:rsidRDefault="00FC743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50B5" w14:textId="77777777" w:rsidR="008D02E4" w:rsidRDefault="008D02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2E86F86B" w:rsidR="00E35647" w:rsidRPr="00E16A63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834ACA">
      <w:rPr>
        <w:rFonts w:ascii="Cambria" w:hAnsi="Cambria" w:cstheme="minorHAnsi"/>
        <w:sz w:val="20"/>
        <w:szCs w:val="20"/>
        <w:bdr w:val="single" w:sz="4" w:space="0" w:color="auto"/>
      </w:rPr>
      <w:t>9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Identyfikator</w:t>
    </w:r>
    <w:r w:rsidR="00D10BA0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postępowania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na miniPortalu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E38F1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E38F1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D338" w14:textId="77777777" w:rsidR="008D02E4" w:rsidRDefault="008D0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730B6" w14:textId="77777777" w:rsidR="00FC7436" w:rsidRDefault="00FC7436" w:rsidP="0046482F">
      <w:r>
        <w:separator/>
      </w:r>
    </w:p>
  </w:footnote>
  <w:footnote w:type="continuationSeparator" w:id="0">
    <w:p w14:paraId="1B664CE5" w14:textId="77777777" w:rsidR="00FC7436" w:rsidRDefault="00FC743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9B5B" w14:textId="77777777" w:rsidR="008D02E4" w:rsidRDefault="008D02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C1D3" w14:textId="77777777" w:rsidR="008D02E4" w:rsidRDefault="008D02E4" w:rsidP="008D02E4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4E313C4C" wp14:editId="51E2FFDB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E8B9A" w14:textId="77777777" w:rsidR="008D02E4" w:rsidRPr="00E818FD" w:rsidRDefault="008D02E4" w:rsidP="008D02E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FE6585" w14:textId="77777777" w:rsidR="008D02E4" w:rsidRDefault="008D02E4" w:rsidP="008D02E4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3689593D" w14:textId="77777777" w:rsidR="008D02E4" w:rsidRPr="00410530" w:rsidRDefault="008D02E4" w:rsidP="008D02E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4D7A1" w14:textId="77777777" w:rsidR="008D02E4" w:rsidRDefault="008D0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5DA2"/>
    <w:rsid w:val="000E0F29"/>
    <w:rsid w:val="001006F7"/>
    <w:rsid w:val="001023C0"/>
    <w:rsid w:val="00122684"/>
    <w:rsid w:val="001325E9"/>
    <w:rsid w:val="001414D3"/>
    <w:rsid w:val="0014342B"/>
    <w:rsid w:val="00147A45"/>
    <w:rsid w:val="00160822"/>
    <w:rsid w:val="00172221"/>
    <w:rsid w:val="00173CA3"/>
    <w:rsid w:val="00182827"/>
    <w:rsid w:val="001912DC"/>
    <w:rsid w:val="001963C5"/>
    <w:rsid w:val="001B67E8"/>
    <w:rsid w:val="001B69A4"/>
    <w:rsid w:val="001C7FA3"/>
    <w:rsid w:val="001E0876"/>
    <w:rsid w:val="001E38F1"/>
    <w:rsid w:val="00213FE8"/>
    <w:rsid w:val="002152B1"/>
    <w:rsid w:val="0028274A"/>
    <w:rsid w:val="002E3415"/>
    <w:rsid w:val="003157B4"/>
    <w:rsid w:val="00331CDD"/>
    <w:rsid w:val="00341D5B"/>
    <w:rsid w:val="003428AB"/>
    <w:rsid w:val="00347FBB"/>
    <w:rsid w:val="003509EB"/>
    <w:rsid w:val="00377336"/>
    <w:rsid w:val="00397C5B"/>
    <w:rsid w:val="003A151A"/>
    <w:rsid w:val="003C6B59"/>
    <w:rsid w:val="003D487C"/>
    <w:rsid w:val="003E27D6"/>
    <w:rsid w:val="003E3F47"/>
    <w:rsid w:val="004115AE"/>
    <w:rsid w:val="00434C1C"/>
    <w:rsid w:val="00442DF6"/>
    <w:rsid w:val="00444502"/>
    <w:rsid w:val="0046482F"/>
    <w:rsid w:val="004773C4"/>
    <w:rsid w:val="00482329"/>
    <w:rsid w:val="00502FF4"/>
    <w:rsid w:val="005101A6"/>
    <w:rsid w:val="005375B5"/>
    <w:rsid w:val="00575CA3"/>
    <w:rsid w:val="005802FE"/>
    <w:rsid w:val="005A04FC"/>
    <w:rsid w:val="005A1F04"/>
    <w:rsid w:val="005C64A1"/>
    <w:rsid w:val="005E485A"/>
    <w:rsid w:val="005F06AC"/>
    <w:rsid w:val="005F72F1"/>
    <w:rsid w:val="006245DF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34ACA"/>
    <w:rsid w:val="008B2D49"/>
    <w:rsid w:val="008B6345"/>
    <w:rsid w:val="008D02E4"/>
    <w:rsid w:val="0092014B"/>
    <w:rsid w:val="00927B0B"/>
    <w:rsid w:val="00976884"/>
    <w:rsid w:val="00977C86"/>
    <w:rsid w:val="009876D1"/>
    <w:rsid w:val="009B6D64"/>
    <w:rsid w:val="009D4064"/>
    <w:rsid w:val="009D5770"/>
    <w:rsid w:val="00A166AB"/>
    <w:rsid w:val="00A201D2"/>
    <w:rsid w:val="00A4736A"/>
    <w:rsid w:val="00A84882"/>
    <w:rsid w:val="00A91AF4"/>
    <w:rsid w:val="00A94D22"/>
    <w:rsid w:val="00AD61E4"/>
    <w:rsid w:val="00AD78AB"/>
    <w:rsid w:val="00AF17DF"/>
    <w:rsid w:val="00B40267"/>
    <w:rsid w:val="00B82299"/>
    <w:rsid w:val="00B94FF2"/>
    <w:rsid w:val="00BA46F4"/>
    <w:rsid w:val="00BB1DAD"/>
    <w:rsid w:val="00BB28CC"/>
    <w:rsid w:val="00BE11F5"/>
    <w:rsid w:val="00BE2364"/>
    <w:rsid w:val="00C26A89"/>
    <w:rsid w:val="00C3297C"/>
    <w:rsid w:val="00C44C1A"/>
    <w:rsid w:val="00C518B1"/>
    <w:rsid w:val="00C520D9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A18FD"/>
    <w:rsid w:val="00DA7FAF"/>
    <w:rsid w:val="00DB0DF5"/>
    <w:rsid w:val="00DB780A"/>
    <w:rsid w:val="00DC2930"/>
    <w:rsid w:val="00DF21AC"/>
    <w:rsid w:val="00E16A63"/>
    <w:rsid w:val="00E264F0"/>
    <w:rsid w:val="00E64007"/>
    <w:rsid w:val="00E84074"/>
    <w:rsid w:val="00E8440C"/>
    <w:rsid w:val="00EC7781"/>
    <w:rsid w:val="00ED322C"/>
    <w:rsid w:val="00EE491E"/>
    <w:rsid w:val="00F115D8"/>
    <w:rsid w:val="00F77D8C"/>
    <w:rsid w:val="00F82F5F"/>
    <w:rsid w:val="00F96811"/>
    <w:rsid w:val="00FC51A9"/>
    <w:rsid w:val="00FC59FE"/>
    <w:rsid w:val="00FC7436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E16A6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Dzierzkowice</cp:lastModifiedBy>
  <cp:revision>72</cp:revision>
  <dcterms:created xsi:type="dcterms:W3CDTF">2019-01-23T09:49:00Z</dcterms:created>
  <dcterms:modified xsi:type="dcterms:W3CDTF">2021-10-22T07:25:00Z</dcterms:modified>
</cp:coreProperties>
</file>