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F837" w14:textId="004E795D" w:rsidR="00B8791C" w:rsidRPr="003D37D1" w:rsidRDefault="00B8791C" w:rsidP="00B8791C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3 do postepowania zakupowego nr  1/0</w:t>
      </w:r>
      <w:r w:rsidR="008D3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3D3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/2024 r.</w:t>
      </w:r>
    </w:p>
    <w:p w14:paraId="24B58E17" w14:textId="704EA835" w:rsidR="00B8791C" w:rsidRDefault="008D31B5" w:rsidP="005E7F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B8791C">
        <w:rPr>
          <w:rFonts w:ascii="Times New Roman" w:hAnsi="Times New Roman" w:cs="Times New Roman"/>
          <w:sz w:val="24"/>
          <w:szCs w:val="24"/>
        </w:rPr>
        <w:t xml:space="preserve"> UMOWY NR…………</w:t>
      </w:r>
    </w:p>
    <w:p w14:paraId="70D41685" w14:textId="5E6E451E" w:rsidR="00B8791C" w:rsidRDefault="00B8791C" w:rsidP="00B8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zawarta w dniu …………… 2024 r. pomiędzy:</w:t>
      </w:r>
    </w:p>
    <w:p w14:paraId="64574F48" w14:textId="1E294C43" w:rsidR="0034710E" w:rsidRDefault="0034710E" w:rsidP="00DA5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6E">
        <w:rPr>
          <w:rFonts w:ascii="Times New Roman" w:hAnsi="Times New Roman" w:cs="Times New Roman"/>
          <w:b/>
          <w:bCs/>
          <w:sz w:val="24"/>
          <w:szCs w:val="24"/>
        </w:rPr>
        <w:t>Parafi</w:t>
      </w:r>
      <w:r w:rsidR="00DA207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BF696E">
        <w:rPr>
          <w:rFonts w:ascii="Times New Roman" w:hAnsi="Times New Roman" w:cs="Times New Roman"/>
          <w:b/>
          <w:bCs/>
          <w:sz w:val="24"/>
          <w:szCs w:val="24"/>
        </w:rPr>
        <w:t xml:space="preserve"> Rzymskokatolick</w:t>
      </w:r>
      <w:r w:rsidR="00DA207E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07E">
        <w:rPr>
          <w:rFonts w:ascii="Times New Roman" w:hAnsi="Times New Roman" w:cs="Times New Roman"/>
          <w:b/>
          <w:bCs/>
          <w:sz w:val="24"/>
          <w:szCs w:val="24"/>
        </w:rPr>
        <w:t xml:space="preserve">pw. św. </w:t>
      </w:r>
      <w:r w:rsidR="00F54355" w:rsidRPr="00DA207E">
        <w:rPr>
          <w:rFonts w:ascii="Times New Roman" w:hAnsi="Times New Roman" w:cs="Times New Roman"/>
          <w:b/>
          <w:bCs/>
          <w:sz w:val="24"/>
          <w:szCs w:val="24"/>
        </w:rPr>
        <w:t>Stanisława i św. Marii Magdaleny</w:t>
      </w:r>
      <w:r w:rsidR="00DA207E" w:rsidRPr="00DA207E">
        <w:rPr>
          <w:rFonts w:ascii="Times New Roman" w:hAnsi="Times New Roman" w:cs="Times New Roman"/>
          <w:b/>
          <w:bCs/>
          <w:sz w:val="24"/>
          <w:szCs w:val="24"/>
        </w:rPr>
        <w:t xml:space="preserve"> w Dzierzkowicach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4355">
        <w:rPr>
          <w:rFonts w:ascii="Times New Roman" w:hAnsi="Times New Roman" w:cs="Times New Roman"/>
          <w:sz w:val="24"/>
          <w:szCs w:val="24"/>
        </w:rPr>
        <w:t xml:space="preserve"> </w:t>
      </w:r>
      <w:r w:rsidR="008D31B5">
        <w:rPr>
          <w:rFonts w:ascii="Times New Roman" w:hAnsi="Times New Roman" w:cs="Times New Roman"/>
          <w:sz w:val="24"/>
          <w:szCs w:val="24"/>
        </w:rPr>
        <w:t>Dzierzkowice-</w:t>
      </w:r>
      <w:r w:rsidR="00F54355">
        <w:rPr>
          <w:rFonts w:ascii="Times New Roman" w:hAnsi="Times New Roman" w:cs="Times New Roman"/>
          <w:sz w:val="24"/>
          <w:szCs w:val="24"/>
        </w:rPr>
        <w:t>Rynek 144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F543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355">
        <w:rPr>
          <w:rFonts w:ascii="Times New Roman" w:hAnsi="Times New Roman" w:cs="Times New Roman"/>
          <w:sz w:val="24"/>
          <w:szCs w:val="24"/>
        </w:rPr>
        <w:t>251 Dzierzkowice</w:t>
      </w:r>
      <w:r w:rsidR="00C028BB">
        <w:rPr>
          <w:rFonts w:ascii="Times New Roman" w:hAnsi="Times New Roman" w:cs="Times New Roman"/>
          <w:sz w:val="24"/>
          <w:szCs w:val="24"/>
        </w:rPr>
        <w:t xml:space="preserve">, NIP : </w:t>
      </w:r>
      <w:r w:rsidR="00F54355">
        <w:rPr>
          <w:rFonts w:ascii="Times New Roman" w:hAnsi="Times New Roman" w:cs="Times New Roman"/>
          <w:sz w:val="24"/>
          <w:szCs w:val="24"/>
        </w:rPr>
        <w:t>7151502973</w:t>
      </w:r>
      <w:r w:rsidR="00C028BB">
        <w:rPr>
          <w:rFonts w:ascii="Times New Roman" w:hAnsi="Times New Roman" w:cs="Times New Roman"/>
          <w:sz w:val="24"/>
          <w:szCs w:val="24"/>
        </w:rPr>
        <w:t>, Regon : 0400</w:t>
      </w:r>
      <w:r w:rsidR="00F54355">
        <w:rPr>
          <w:rFonts w:ascii="Times New Roman" w:hAnsi="Times New Roman" w:cs="Times New Roman"/>
          <w:sz w:val="24"/>
          <w:szCs w:val="24"/>
        </w:rPr>
        <w:t>31883</w:t>
      </w:r>
      <w:r w:rsidR="00C028BB">
        <w:rPr>
          <w:rFonts w:ascii="Times New Roman" w:hAnsi="Times New Roman" w:cs="Times New Roman"/>
          <w:sz w:val="24"/>
          <w:szCs w:val="24"/>
        </w:rPr>
        <w:t>, reprezentowaną przez :</w:t>
      </w:r>
    </w:p>
    <w:p w14:paraId="2EE0B4DC" w14:textId="4BA85D9A" w:rsidR="00C028BB" w:rsidRDefault="00C028BB" w:rsidP="00B8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</w:t>
      </w:r>
      <w:r w:rsidR="00F54355">
        <w:rPr>
          <w:rFonts w:ascii="Times New Roman" w:hAnsi="Times New Roman" w:cs="Times New Roman"/>
          <w:sz w:val="24"/>
          <w:szCs w:val="24"/>
        </w:rPr>
        <w:t xml:space="preserve">Wiesława Rycerza – Proboszcza </w:t>
      </w:r>
    </w:p>
    <w:p w14:paraId="14D8DF2F" w14:textId="7BCF4924" w:rsidR="00DA5A17" w:rsidRDefault="00DA5A17" w:rsidP="00B8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„Parafi</w:t>
      </w:r>
      <w:r w:rsidR="000846BC">
        <w:rPr>
          <w:rFonts w:ascii="Times New Roman" w:hAnsi="Times New Roman" w:cs="Times New Roman"/>
          <w:sz w:val="24"/>
          <w:szCs w:val="24"/>
        </w:rPr>
        <w:t>ą”,</w:t>
      </w:r>
    </w:p>
    <w:p w14:paraId="62807148" w14:textId="17C815BF" w:rsidR="000846BC" w:rsidRDefault="000846BC" w:rsidP="00B8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91BC0CA" w14:textId="2C6C42DF" w:rsidR="000846BC" w:rsidRDefault="000846BC" w:rsidP="00B8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3DC8DBB" w14:textId="78EF4596" w:rsidR="000846BC" w:rsidRDefault="000846BC" w:rsidP="00B8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14:paraId="5028BB15" w14:textId="23661A15" w:rsidR="000846BC" w:rsidRDefault="000846BC" w:rsidP="00B8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F255CCB" w14:textId="542AEFF9" w:rsidR="000846BC" w:rsidRDefault="000846BC" w:rsidP="00B8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06490EB6" w14:textId="3264E837" w:rsidR="000846BC" w:rsidRDefault="000846BC" w:rsidP="00761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Zawarcie umowy następuje w rezultacie wyboru oferty Wykonawcy w przeprowadzonym postepowaniu zakupowym nr </w:t>
      </w:r>
      <w:r w:rsidRPr="00C9031C">
        <w:rPr>
          <w:rFonts w:ascii="Times New Roman" w:hAnsi="Times New Roman" w:cs="Times New Roman"/>
          <w:sz w:val="24"/>
          <w:szCs w:val="24"/>
        </w:rPr>
        <w:t>1/0</w:t>
      </w:r>
      <w:r w:rsidR="008D31B5">
        <w:rPr>
          <w:rFonts w:ascii="Times New Roman" w:hAnsi="Times New Roman" w:cs="Times New Roman"/>
          <w:sz w:val="24"/>
          <w:szCs w:val="24"/>
        </w:rPr>
        <w:t>2</w:t>
      </w:r>
      <w:r w:rsidRPr="00C9031C">
        <w:rPr>
          <w:rFonts w:ascii="Times New Roman" w:hAnsi="Times New Roman" w:cs="Times New Roman"/>
          <w:sz w:val="24"/>
          <w:szCs w:val="24"/>
        </w:rPr>
        <w:t>/2024 r.</w:t>
      </w:r>
      <w:r w:rsidR="00F54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16770" w14:textId="5A99B897" w:rsidR="000846BC" w:rsidRPr="00016EDB" w:rsidRDefault="000846BC" w:rsidP="005E7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ED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2E81431" w14:textId="399833E1" w:rsidR="00DA65B1" w:rsidRPr="00016EDB" w:rsidRDefault="00DA65B1" w:rsidP="00DA6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EDB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776A917D" w14:textId="5C9996FD" w:rsidR="0028132E" w:rsidRDefault="00DA65B1" w:rsidP="00156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Parafia powierza, a Wykonawca przyjmuje do wykonania w formule „ZAPROJEKTUJ – WYBUDUJ” – roboty budowlane pn.  </w:t>
      </w:r>
      <w:r w:rsidRPr="00A4540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F696E">
        <w:rPr>
          <w:rFonts w:ascii="Times New Roman" w:hAnsi="Times New Roman" w:cs="Times New Roman"/>
          <w:b/>
          <w:bCs/>
          <w:sz w:val="24"/>
          <w:szCs w:val="24"/>
        </w:rPr>
        <w:t xml:space="preserve">Zaprojektowanie i wykonanie niezbędnych prac konserwatorskich i restauratorskich przy zabytkowym kościele pw. </w:t>
      </w:r>
      <w:r w:rsidR="00980B18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BF696E">
        <w:rPr>
          <w:rFonts w:ascii="Times New Roman" w:hAnsi="Times New Roman" w:cs="Times New Roman"/>
          <w:b/>
          <w:bCs/>
          <w:sz w:val="24"/>
          <w:szCs w:val="24"/>
        </w:rPr>
        <w:t xml:space="preserve">w. Stanisława </w:t>
      </w:r>
      <w:r w:rsidR="00980B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696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980B18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BF696E">
        <w:rPr>
          <w:rFonts w:ascii="Times New Roman" w:hAnsi="Times New Roman" w:cs="Times New Roman"/>
          <w:b/>
          <w:bCs/>
          <w:sz w:val="24"/>
          <w:szCs w:val="24"/>
        </w:rPr>
        <w:t>w. Marii Magdaleny w Dzierzkowicach</w:t>
      </w:r>
      <w:r w:rsidRPr="00A45406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która otrzymała dofinansowanie z Rządowego Programu Odbudowy Zabytków w ramach Rządowego Programu Odbudowy Zabytków.</w:t>
      </w:r>
    </w:p>
    <w:p w14:paraId="103A0F46" w14:textId="183C67E5" w:rsidR="0063436B" w:rsidRDefault="0063436B" w:rsidP="006343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36B">
        <w:rPr>
          <w:rFonts w:ascii="Times New Roman" w:hAnsi="Times New Roman" w:cs="Times New Roman"/>
          <w:b/>
          <w:bCs/>
          <w:sz w:val="24"/>
          <w:szCs w:val="24"/>
        </w:rPr>
        <w:t>Zakres przedmiotu umowy</w:t>
      </w:r>
    </w:p>
    <w:p w14:paraId="05BC4ABF" w14:textId="77777777" w:rsidR="004928DA" w:rsidRDefault="004928DA" w:rsidP="004928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Przedmiotem umowy będzie wykonanie następującego zakresu prac:</w:t>
      </w:r>
    </w:p>
    <w:p w14:paraId="55902A66" w14:textId="0B425948" w:rsidR="004928DA" w:rsidRPr="004928DA" w:rsidRDefault="004928DA" w:rsidP="00492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86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8DA">
        <w:rPr>
          <w:rFonts w:ascii="Times New Roman" w:hAnsi="Times New Roman" w:cs="Times New Roman"/>
          <w:sz w:val="24"/>
          <w:szCs w:val="24"/>
        </w:rPr>
        <w:t>zalewanie posadzki,</w:t>
      </w:r>
    </w:p>
    <w:p w14:paraId="16B770A9" w14:textId="77777777" w:rsidR="004928DA" w:rsidRPr="004928DA" w:rsidRDefault="004928DA" w:rsidP="00492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A">
        <w:rPr>
          <w:rFonts w:ascii="Times New Roman" w:hAnsi="Times New Roman" w:cs="Times New Roman"/>
          <w:sz w:val="24"/>
          <w:szCs w:val="24"/>
        </w:rPr>
        <w:t>- instalacja pionowa i pozioma,</w:t>
      </w:r>
    </w:p>
    <w:p w14:paraId="1669C290" w14:textId="77777777" w:rsidR="004928DA" w:rsidRPr="004928DA" w:rsidRDefault="004928DA" w:rsidP="00492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A">
        <w:rPr>
          <w:rFonts w:ascii="Times New Roman" w:hAnsi="Times New Roman" w:cs="Times New Roman"/>
          <w:sz w:val="24"/>
          <w:szCs w:val="24"/>
        </w:rPr>
        <w:t>- zbrojona wylewka betonowa,</w:t>
      </w:r>
    </w:p>
    <w:p w14:paraId="7259C682" w14:textId="77777777" w:rsidR="004928DA" w:rsidRPr="004928DA" w:rsidRDefault="004928DA" w:rsidP="00492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A">
        <w:rPr>
          <w:rFonts w:ascii="Times New Roman" w:hAnsi="Times New Roman" w:cs="Times New Roman"/>
          <w:sz w:val="24"/>
          <w:szCs w:val="24"/>
        </w:rPr>
        <w:lastRenderedPageBreak/>
        <w:t xml:space="preserve">- montaż </w:t>
      </w:r>
      <w:proofErr w:type="spellStart"/>
      <w:r w:rsidRPr="004928DA">
        <w:rPr>
          <w:rFonts w:ascii="Times New Roman" w:hAnsi="Times New Roman" w:cs="Times New Roman"/>
          <w:sz w:val="24"/>
          <w:szCs w:val="24"/>
        </w:rPr>
        <w:t>termopakietów</w:t>
      </w:r>
      <w:proofErr w:type="spellEnd"/>
      <w:r w:rsidRPr="004928DA">
        <w:rPr>
          <w:rFonts w:ascii="Times New Roman" w:hAnsi="Times New Roman" w:cs="Times New Roman"/>
          <w:sz w:val="24"/>
          <w:szCs w:val="24"/>
        </w:rPr>
        <w:t xml:space="preserve"> w ramy okienne,</w:t>
      </w:r>
    </w:p>
    <w:p w14:paraId="79214BE7" w14:textId="77777777" w:rsidR="004928DA" w:rsidRPr="004928DA" w:rsidRDefault="004928DA" w:rsidP="00492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A">
        <w:rPr>
          <w:rFonts w:ascii="Times New Roman" w:hAnsi="Times New Roman" w:cs="Times New Roman"/>
          <w:sz w:val="24"/>
          <w:szCs w:val="24"/>
        </w:rPr>
        <w:t>- montaż wentylacji mechanicznej na górze,</w:t>
      </w:r>
    </w:p>
    <w:p w14:paraId="0D69E5AA" w14:textId="77777777" w:rsidR="004928DA" w:rsidRPr="004928DA" w:rsidRDefault="004928DA" w:rsidP="00492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A">
        <w:rPr>
          <w:rFonts w:ascii="Times New Roman" w:hAnsi="Times New Roman" w:cs="Times New Roman"/>
          <w:sz w:val="24"/>
          <w:szCs w:val="24"/>
        </w:rPr>
        <w:t>- ułożenie zdjętego kamienia,</w:t>
      </w:r>
    </w:p>
    <w:p w14:paraId="329C7144" w14:textId="77777777" w:rsidR="004928DA" w:rsidRPr="004928DA" w:rsidRDefault="004928DA" w:rsidP="00492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A">
        <w:rPr>
          <w:rFonts w:ascii="Times New Roman" w:hAnsi="Times New Roman" w:cs="Times New Roman"/>
          <w:sz w:val="24"/>
          <w:szCs w:val="24"/>
        </w:rPr>
        <w:t>- czyszczenie i malowanie elewacji,</w:t>
      </w:r>
    </w:p>
    <w:p w14:paraId="26C27643" w14:textId="70204C4B" w:rsidR="00BF696E" w:rsidRPr="00BF696E" w:rsidRDefault="004928DA" w:rsidP="00761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696E">
        <w:rPr>
          <w:rFonts w:ascii="Times New Roman" w:hAnsi="Times New Roman" w:cs="Times New Roman"/>
          <w:sz w:val="24"/>
          <w:szCs w:val="24"/>
        </w:rPr>
        <w:t>pracowanie kompleksowej d</w:t>
      </w:r>
      <w:r w:rsidR="00BF696E" w:rsidRPr="007457A0">
        <w:rPr>
          <w:rFonts w:ascii="Times New Roman" w:hAnsi="Times New Roman" w:cs="Times New Roman"/>
          <w:sz w:val="24"/>
          <w:szCs w:val="24"/>
        </w:rPr>
        <w:t>okumentacj</w:t>
      </w:r>
      <w:r w:rsidR="00BF696E">
        <w:rPr>
          <w:rFonts w:ascii="Times New Roman" w:hAnsi="Times New Roman" w:cs="Times New Roman"/>
          <w:sz w:val="24"/>
          <w:szCs w:val="24"/>
        </w:rPr>
        <w:t>i</w:t>
      </w:r>
      <w:r w:rsidR="00BF696E" w:rsidRPr="007457A0">
        <w:rPr>
          <w:rFonts w:ascii="Times New Roman" w:hAnsi="Times New Roman" w:cs="Times New Roman"/>
          <w:sz w:val="24"/>
          <w:szCs w:val="24"/>
        </w:rPr>
        <w:t xml:space="preserve"> techniczn</w:t>
      </w:r>
      <w:r w:rsidR="00BF696E">
        <w:rPr>
          <w:rFonts w:ascii="Times New Roman" w:hAnsi="Times New Roman" w:cs="Times New Roman"/>
          <w:sz w:val="24"/>
          <w:szCs w:val="24"/>
        </w:rPr>
        <w:t xml:space="preserve">ej niezbędnej do wykonania prac i robót przy zabytku wpisanym do rejestru zabytków pozytywnie zaopiniowanej przez </w:t>
      </w:r>
      <w:r w:rsidR="00BF696E" w:rsidRPr="007457A0">
        <w:rPr>
          <w:rFonts w:ascii="Times New Roman" w:hAnsi="Times New Roman" w:cs="Times New Roman"/>
          <w:sz w:val="24"/>
          <w:szCs w:val="24"/>
        </w:rPr>
        <w:t>Lubelskiego Wojewódzkiego Konserwatora Zabytków</w:t>
      </w:r>
      <w:r w:rsidR="00BF696E">
        <w:rPr>
          <w:rFonts w:ascii="Times New Roman" w:hAnsi="Times New Roman" w:cs="Times New Roman"/>
          <w:sz w:val="24"/>
          <w:szCs w:val="24"/>
        </w:rPr>
        <w:t xml:space="preserve"> wraz z uzyskaniem pozwolenia konserwatorskiego oraz pozwolenia budowlanego.</w:t>
      </w:r>
    </w:p>
    <w:p w14:paraId="162D1F98" w14:textId="5D5481C6" w:rsidR="00CF3029" w:rsidRPr="00016EDB" w:rsidRDefault="00CF3029" w:rsidP="005E7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ED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631AD9D" w14:textId="18C20980" w:rsidR="0028132E" w:rsidRDefault="00CF3029" w:rsidP="00CF3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8F758D3" w14:textId="0CF8B821" w:rsidR="00CF3029" w:rsidRDefault="00EA18E1" w:rsidP="00634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przed podpisaniem umowy dokonał wizji</w:t>
      </w:r>
      <w:r w:rsidR="00D91EAB">
        <w:rPr>
          <w:rFonts w:ascii="Times New Roman" w:hAnsi="Times New Roman" w:cs="Times New Roman"/>
          <w:sz w:val="24"/>
          <w:szCs w:val="24"/>
        </w:rPr>
        <w:t xml:space="preserve"> lokalnej terenu oraz Kościoła</w:t>
      </w:r>
      <w:r w:rsidR="00653ECD">
        <w:rPr>
          <w:rFonts w:ascii="Times New Roman" w:hAnsi="Times New Roman" w:cs="Times New Roman"/>
          <w:sz w:val="24"/>
          <w:szCs w:val="24"/>
        </w:rPr>
        <w:t xml:space="preserve">, zapoznał się z warunkami robót i uwzględnił je w kalkulacji ceny ofertowej. </w:t>
      </w:r>
    </w:p>
    <w:p w14:paraId="1C046048" w14:textId="68578C53" w:rsidR="00653ECD" w:rsidRDefault="00653ECD" w:rsidP="00634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prowadzenia robót w sposób niezakłócający funkcjonowania Parafii w budynku będącego przedmiotem umowy.</w:t>
      </w:r>
    </w:p>
    <w:p w14:paraId="3C369A8F" w14:textId="7E5CFE83" w:rsidR="00653ECD" w:rsidRDefault="00653ECD" w:rsidP="00634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fakt, że budynek, w którym prowadzone mają być roboty jest czynnym budynkiem użyteczności publicznej</w:t>
      </w:r>
      <w:r w:rsidR="00A20BAA">
        <w:rPr>
          <w:rFonts w:ascii="Times New Roman" w:hAnsi="Times New Roman" w:cs="Times New Roman"/>
          <w:sz w:val="24"/>
          <w:szCs w:val="24"/>
        </w:rPr>
        <w:t xml:space="preserve">, prace związane z realizacją przedmiotu zamówienia muszą być prowadzone w taki sposób, a by zachować ciągłość funkcjonowania budynku w standardowych godzinach jego użytkowania </w:t>
      </w:r>
      <w:r w:rsidR="00DA207E">
        <w:rPr>
          <w:rFonts w:ascii="Times New Roman" w:hAnsi="Times New Roman" w:cs="Times New Roman"/>
          <w:sz w:val="24"/>
          <w:szCs w:val="24"/>
        </w:rPr>
        <w:br/>
      </w:r>
      <w:r w:rsidR="00A20BAA">
        <w:rPr>
          <w:rFonts w:ascii="Times New Roman" w:hAnsi="Times New Roman" w:cs="Times New Roman"/>
          <w:sz w:val="24"/>
          <w:szCs w:val="24"/>
        </w:rPr>
        <w:t>(msze św., uroczystości i wszelkie inne wydarzenia parafialne).</w:t>
      </w:r>
    </w:p>
    <w:p w14:paraId="514650CD" w14:textId="40E87816" w:rsidR="000939A9" w:rsidRDefault="004B3067" w:rsidP="00634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 zapoznaniu się z </w:t>
      </w:r>
      <w:r w:rsidR="000D355E">
        <w:rPr>
          <w:rFonts w:ascii="Times New Roman" w:hAnsi="Times New Roman" w:cs="Times New Roman"/>
          <w:sz w:val="24"/>
          <w:szCs w:val="24"/>
        </w:rPr>
        <w:t xml:space="preserve">treścią ogłoszenia nr </w:t>
      </w:r>
      <w:r w:rsidR="000D355E" w:rsidRPr="00C9031C">
        <w:rPr>
          <w:rFonts w:ascii="Times New Roman" w:hAnsi="Times New Roman" w:cs="Times New Roman"/>
          <w:sz w:val="24"/>
          <w:szCs w:val="24"/>
        </w:rPr>
        <w:t>1/0</w:t>
      </w:r>
      <w:r w:rsidR="008D31B5">
        <w:rPr>
          <w:rFonts w:ascii="Times New Roman" w:hAnsi="Times New Roman" w:cs="Times New Roman"/>
          <w:sz w:val="24"/>
          <w:szCs w:val="24"/>
        </w:rPr>
        <w:t>2</w:t>
      </w:r>
      <w:r w:rsidR="000D355E" w:rsidRPr="00C9031C">
        <w:rPr>
          <w:rFonts w:ascii="Times New Roman" w:hAnsi="Times New Roman" w:cs="Times New Roman"/>
          <w:sz w:val="24"/>
          <w:szCs w:val="24"/>
        </w:rPr>
        <w:t>/2024 r.</w:t>
      </w:r>
      <w:r w:rsidR="007A3116">
        <w:rPr>
          <w:rFonts w:ascii="Times New Roman" w:hAnsi="Times New Roman" w:cs="Times New Roman"/>
          <w:sz w:val="24"/>
          <w:szCs w:val="24"/>
        </w:rPr>
        <w:t xml:space="preserve"> wraz z załącznikami i nie wnosi do poważnych uwag, to znaczy uznaje je za wystarczającą z punktu widzenia celu, któremu ma służyć to jest dla zaprojektowania, uzyskania wszelkich zgód, uzgodnień i pozwoleń wymagalnych oraz wykonania robót budowlanych, instalacyjnych i prac konserwatorskich. </w:t>
      </w:r>
    </w:p>
    <w:p w14:paraId="7C8A5C9D" w14:textId="1F50F3F6" w:rsidR="00E12392" w:rsidRPr="00E12392" w:rsidRDefault="007A3116" w:rsidP="00E123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muszą zostać wykonane z użyciem materiałów wysokiej jakości, przeznaczonych do pracy przy zabytkach i dostosowanych do przedmiotu zamówienia. Wykonawcy zobowiązani są do przedstawienia na </w:t>
      </w:r>
      <w:r w:rsidR="00963D21">
        <w:rPr>
          <w:rFonts w:ascii="Times New Roman" w:hAnsi="Times New Roman" w:cs="Times New Roman"/>
          <w:sz w:val="24"/>
          <w:szCs w:val="24"/>
        </w:rPr>
        <w:t>prośbę</w:t>
      </w:r>
      <w:r>
        <w:rPr>
          <w:rFonts w:ascii="Times New Roman" w:hAnsi="Times New Roman" w:cs="Times New Roman"/>
          <w:sz w:val="24"/>
          <w:szCs w:val="24"/>
        </w:rPr>
        <w:t xml:space="preserve"> Parafii listy materiałów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(rodzaj materiału, producent oraz oznaczenie pozwalające jednoznacznie zidentyfikować materiał), które planują wykorzystać przy prowadzeniu prac. Weryfikacja dopuszczenia przedstawionych materiałów oraz ewentualnych </w:t>
      </w:r>
      <w:r>
        <w:rPr>
          <w:rFonts w:ascii="Times New Roman" w:hAnsi="Times New Roman" w:cs="Times New Roman"/>
          <w:sz w:val="24"/>
          <w:szCs w:val="24"/>
        </w:rPr>
        <w:lastRenderedPageBreak/>
        <w:t>zamienników dokonana zostanie przez Inspektora Nadzoru Inwestorskiego</w:t>
      </w:r>
      <w:r w:rsidR="00BE04AC">
        <w:rPr>
          <w:rFonts w:ascii="Times New Roman" w:hAnsi="Times New Roman" w:cs="Times New Roman"/>
          <w:sz w:val="24"/>
          <w:szCs w:val="24"/>
        </w:rPr>
        <w:t xml:space="preserve"> przy doradczym udziale </w:t>
      </w:r>
      <w:r w:rsidR="00E12392">
        <w:rPr>
          <w:rFonts w:ascii="Times New Roman" w:hAnsi="Times New Roman" w:cs="Times New Roman"/>
          <w:sz w:val="24"/>
          <w:szCs w:val="24"/>
        </w:rPr>
        <w:t>K</w:t>
      </w:r>
      <w:r w:rsidR="00BE04AC">
        <w:rPr>
          <w:rFonts w:ascii="Times New Roman" w:hAnsi="Times New Roman" w:cs="Times New Roman"/>
          <w:sz w:val="24"/>
          <w:szCs w:val="24"/>
        </w:rPr>
        <w:t xml:space="preserve">onserwatora </w:t>
      </w:r>
      <w:r w:rsidR="00E12392">
        <w:rPr>
          <w:rFonts w:ascii="Times New Roman" w:hAnsi="Times New Roman" w:cs="Times New Roman"/>
          <w:sz w:val="24"/>
          <w:szCs w:val="24"/>
        </w:rPr>
        <w:t>Z</w:t>
      </w:r>
      <w:r w:rsidR="00BE04AC">
        <w:rPr>
          <w:rFonts w:ascii="Times New Roman" w:hAnsi="Times New Roman" w:cs="Times New Roman"/>
          <w:sz w:val="24"/>
          <w:szCs w:val="24"/>
        </w:rPr>
        <w:t>abytków.</w:t>
      </w:r>
      <w:r>
        <w:rPr>
          <w:rFonts w:ascii="Times New Roman" w:hAnsi="Times New Roman" w:cs="Times New Roman"/>
          <w:sz w:val="24"/>
          <w:szCs w:val="24"/>
        </w:rPr>
        <w:t xml:space="preserve"> Dla uniknięcia wątpliwości</w:t>
      </w:r>
      <w:r w:rsidR="00B27D73">
        <w:rPr>
          <w:rFonts w:ascii="Times New Roman" w:hAnsi="Times New Roman" w:cs="Times New Roman"/>
          <w:sz w:val="24"/>
          <w:szCs w:val="24"/>
        </w:rPr>
        <w:t xml:space="preserve"> dodaje się, że </w:t>
      </w:r>
      <w:r w:rsidR="00970ABB">
        <w:rPr>
          <w:rFonts w:ascii="Times New Roman" w:hAnsi="Times New Roman" w:cs="Times New Roman"/>
          <w:sz w:val="24"/>
          <w:szCs w:val="24"/>
        </w:rPr>
        <w:t>Parafia nie narzuca zastosowania materiałów konkretnych producentów, a badać będzie wyłącznie walory jakościowe propozycji oraz ich dostosowanie do przedmiotu zamówienia.</w:t>
      </w:r>
    </w:p>
    <w:p w14:paraId="71B39A14" w14:textId="2802CE4B" w:rsidR="00626D42" w:rsidRDefault="00CF7B1D" w:rsidP="00634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jakichkolwiek rozwiązań</w:t>
      </w:r>
      <w:r w:rsidR="005E707D">
        <w:rPr>
          <w:rFonts w:ascii="Times New Roman" w:hAnsi="Times New Roman" w:cs="Times New Roman"/>
          <w:sz w:val="24"/>
          <w:szCs w:val="24"/>
        </w:rPr>
        <w:t xml:space="preserve"> zamiennych w stosunku do projektu na </w:t>
      </w:r>
      <w:r w:rsidR="00C865AD">
        <w:rPr>
          <w:rFonts w:ascii="Times New Roman" w:hAnsi="Times New Roman" w:cs="Times New Roman"/>
          <w:sz w:val="24"/>
          <w:szCs w:val="24"/>
        </w:rPr>
        <w:t>wniosek Wykonawcy</w:t>
      </w:r>
      <w:r w:rsidR="005E707D">
        <w:rPr>
          <w:rFonts w:ascii="Times New Roman" w:hAnsi="Times New Roman" w:cs="Times New Roman"/>
          <w:sz w:val="24"/>
          <w:szCs w:val="24"/>
        </w:rPr>
        <w:t xml:space="preserve"> może spowodować wzrost wynagrodzenia. Stosowanie takich rozwiązań każdorazowo wymaga zgody Parafii pod rygorem nieważności. </w:t>
      </w:r>
    </w:p>
    <w:p w14:paraId="7B7B8CF7" w14:textId="7FABE673" w:rsidR="00FA77BC" w:rsidRDefault="00FA77BC" w:rsidP="00634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na zasadach</w:t>
      </w:r>
      <w:r w:rsidR="00790E04">
        <w:rPr>
          <w:rFonts w:ascii="Times New Roman" w:hAnsi="Times New Roman" w:cs="Times New Roman"/>
          <w:sz w:val="24"/>
          <w:szCs w:val="24"/>
        </w:rPr>
        <w:t xml:space="preserve"> ogólnych za szkody związane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 w:rsidR="00790E04">
        <w:rPr>
          <w:rFonts w:ascii="Times New Roman" w:hAnsi="Times New Roman" w:cs="Times New Roman"/>
          <w:sz w:val="24"/>
          <w:szCs w:val="24"/>
        </w:rPr>
        <w:t>z realizacją umowy, w szczególności ponosi odpowiedzialność za wybrane metody działań i bezpieczeństwo na terenie budowy.</w:t>
      </w:r>
    </w:p>
    <w:p w14:paraId="6364CE29" w14:textId="5B06F9A6" w:rsidR="00790E04" w:rsidRDefault="003003E9" w:rsidP="00634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odpowiedzialność za jakość wykonywanych robót budowlanych oraz za jakość zastosowanych do wykonania robót materiałów i zainstalowanych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wykonania robót urządzeń.</w:t>
      </w:r>
    </w:p>
    <w:p w14:paraId="11AFFA28" w14:textId="74AF05A9" w:rsidR="003003E9" w:rsidRDefault="00BA3423" w:rsidP="00634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wykona zakres umowy zgodnie ze wszelkimi odnośnymi przepisami prawa (prawo budowlane, prawo ochrony zabytków, w tym przepisy wykonawcze dotyczące BHP, zabezpieczenia miejsca wykonywania prac, zastosowania stosownych oznaczeń itp.) oraz do fizycznego udziału w odbiorach. Po stronie Parafii leży wyłącznie ustanowienie inspektora nadzoru oraz wykonywanie obowiązków inwestora, które zgodnie z prawem nie mogą być wykonywane przez inny podmiot.</w:t>
      </w:r>
    </w:p>
    <w:p w14:paraId="536336A3" w14:textId="35A4348A" w:rsidR="00BA3423" w:rsidRDefault="00BA3423" w:rsidP="00634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również najpóźniej w dniu podpisania umowy dostarczyć parafii kosztorys uproszczony lub zbiorcze zestawienie kosztów na planowane prace projektowe oraz roboty budowlane, w którym wykonawca stosuje własne ceny i stawki. Kosztorys należy sporządzić w oparciu o Program Funkcjonalno-Użytkowy oraz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dokonane własne ustalenia podczas wizji lokalnej na terenie inwestycji w celu wyliczenia ceny zapewniającej całkowite wykonanie zamówienia.</w:t>
      </w:r>
    </w:p>
    <w:p w14:paraId="3B7F125C" w14:textId="584ABCE4" w:rsidR="00BA3423" w:rsidRDefault="00BD302C" w:rsidP="003E25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powierzyć wykonanie zamówienia będącego przedmiotem niniejszej Umowy podwykonawcy. </w:t>
      </w:r>
    </w:p>
    <w:p w14:paraId="1AABAC69" w14:textId="15EE5DF3" w:rsidR="00755C9B" w:rsidRDefault="00755C9B" w:rsidP="003E25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działanie jak i zaniechanie podwykonawców Wykonawca ponosi odpowiedzialność jak za działanie i zaniechanie własne.</w:t>
      </w:r>
    </w:p>
    <w:p w14:paraId="459E893F" w14:textId="77777777" w:rsidR="00755C9B" w:rsidRDefault="00755C9B" w:rsidP="003E25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Zgłoszenie przedmiotu umowy do odbioru końcowego wraz ze sporządzoną zgodnie obowiązującymi przepisami dokumentacją powykonawczą i zdjęciową.</w:t>
      </w:r>
    </w:p>
    <w:p w14:paraId="2F8E09E6" w14:textId="3CDAC2D0" w:rsidR="00BF696E" w:rsidRPr="003D37D1" w:rsidRDefault="00755C9B" w:rsidP="007616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zawarta na czas oznaczony tj. na czas trwania realizacji Umowy i może być wypowiedziana przez Wykonawcę tylko z ważnych</w:t>
      </w:r>
      <w:r w:rsidR="00A76CB9">
        <w:rPr>
          <w:rFonts w:ascii="Times New Roman" w:hAnsi="Times New Roman" w:cs="Times New Roman"/>
          <w:sz w:val="24"/>
          <w:szCs w:val="24"/>
        </w:rPr>
        <w:t xml:space="preserve"> przyczyn</w:t>
      </w:r>
      <w:r>
        <w:rPr>
          <w:rFonts w:ascii="Times New Roman" w:hAnsi="Times New Roman" w:cs="Times New Roman"/>
          <w:sz w:val="24"/>
          <w:szCs w:val="24"/>
        </w:rPr>
        <w:t>. Ważnymi przyczynami uprawniającymi do wypowiedzenia umowy jest ciężka choroba Wykonawcy oraz siła wyższa.</w:t>
      </w:r>
    </w:p>
    <w:p w14:paraId="6902C971" w14:textId="546F4C55" w:rsidR="003733A6" w:rsidRPr="00016EDB" w:rsidRDefault="003733A6" w:rsidP="005E7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ED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AF6DBFA" w14:textId="71FCFC8E" w:rsidR="003733A6" w:rsidRDefault="003733A6" w:rsidP="003733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0675E60E" w14:textId="2C2C9E00" w:rsidR="00DA65B1" w:rsidRDefault="00840EAB" w:rsidP="003E25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następujących czynności określonych szczegółowo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postanowieniach umowy:</w:t>
      </w:r>
    </w:p>
    <w:p w14:paraId="77610149" w14:textId="1352E223" w:rsidR="00840EAB" w:rsidRDefault="00840EAB" w:rsidP="003E25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pozyskania we własnym zakresie i na własny koszt wszystkich niezbędnych danych wyjściowych do projektowania.</w:t>
      </w:r>
    </w:p>
    <w:p w14:paraId="196EF791" w14:textId="1E22D23D" w:rsidR="00840EAB" w:rsidRDefault="00840EAB" w:rsidP="003E25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 zamówienia </w:t>
      </w:r>
      <w:r w:rsidR="001303E8">
        <w:rPr>
          <w:rFonts w:ascii="Times New Roman" w:hAnsi="Times New Roman" w:cs="Times New Roman"/>
          <w:sz w:val="24"/>
          <w:szCs w:val="24"/>
        </w:rPr>
        <w:t xml:space="preserve">wchodzi </w:t>
      </w:r>
      <w:r w:rsidR="00CA5DA8">
        <w:rPr>
          <w:rFonts w:ascii="Times New Roman" w:hAnsi="Times New Roman" w:cs="Times New Roman"/>
          <w:sz w:val="24"/>
          <w:szCs w:val="24"/>
        </w:rPr>
        <w:t>również dokonanie przez Wykonawcę wszelkich poprawek, uzupełnień, modyfikacji w dokumentacji, których wykonanie będzie wymagane dla uzyskania pozytywnej oceny i przyjęcia dokumentacji przez instytucje dokonujące oceny i kwalifikacji.</w:t>
      </w:r>
    </w:p>
    <w:p w14:paraId="70695D4A" w14:textId="7E63A639" w:rsidR="000841E7" w:rsidRDefault="00CA5DA8" w:rsidP="003E25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wszelkich dodatkowych egzemplarzy projektów oraz zmian i uzupełnień we wcześniej przygotowanych e</w:t>
      </w:r>
      <w:r w:rsidR="001E10E0">
        <w:rPr>
          <w:rFonts w:ascii="Times New Roman" w:hAnsi="Times New Roman" w:cs="Times New Roman"/>
          <w:sz w:val="24"/>
          <w:szCs w:val="24"/>
        </w:rPr>
        <w:t xml:space="preserve">gzemplarzach pokrywa Wykonawca. Przekazywane opracowania powinny być zaopatrzone w wykaz opracowań oraz pisemne oświadczenie Wykonawcy, że jest wykonana zgodnie z Umową, obowiązującymi przepisami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 w:rsidR="001E10E0">
        <w:rPr>
          <w:rFonts w:ascii="Times New Roman" w:hAnsi="Times New Roman" w:cs="Times New Roman"/>
          <w:sz w:val="24"/>
          <w:szCs w:val="24"/>
        </w:rPr>
        <w:t>i normami</w:t>
      </w:r>
      <w:r w:rsidR="00E21060">
        <w:rPr>
          <w:rFonts w:ascii="Times New Roman" w:hAnsi="Times New Roman" w:cs="Times New Roman"/>
          <w:sz w:val="24"/>
          <w:szCs w:val="24"/>
        </w:rPr>
        <w:t xml:space="preserve"> oraz</w:t>
      </w:r>
      <w:r w:rsidR="001E10E0">
        <w:rPr>
          <w:rFonts w:ascii="Times New Roman" w:hAnsi="Times New Roman" w:cs="Times New Roman"/>
          <w:sz w:val="24"/>
          <w:szCs w:val="24"/>
        </w:rPr>
        <w:t xml:space="preserve"> skoordynowana międzybranżowo.</w:t>
      </w:r>
    </w:p>
    <w:p w14:paraId="426B074B" w14:textId="174D2E17" w:rsidR="001E10E0" w:rsidRDefault="001E10E0" w:rsidP="003E25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Protokolarne przejęcie odbioru wykonania prac i jego przygotowanie do realizacji Umowy, a w szczególności:</w:t>
      </w:r>
    </w:p>
    <w:p w14:paraId="723EDC33" w14:textId="481582C6" w:rsidR="001E10E0" w:rsidRDefault="001E10E0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D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wszelkich prac przygotowawczych niezbędnych do prowadzenia robót budowlanych</w:t>
      </w:r>
      <w:r w:rsidR="00DC33E5">
        <w:rPr>
          <w:rFonts w:ascii="Times New Roman" w:hAnsi="Times New Roman" w:cs="Times New Roman"/>
          <w:sz w:val="24"/>
          <w:szCs w:val="24"/>
        </w:rPr>
        <w:t>;</w:t>
      </w:r>
    </w:p>
    <w:p w14:paraId="3A09EEAA" w14:textId="295ED1ED" w:rsidR="00DC33E5" w:rsidRDefault="00DC33E5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D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oznaczenie i ogrodzenie tam, gdzie to jest ze względów bezpieczeństwa wymagane, terenu budowy lub innych miejsc, które mogą być traktowane jako stanowiące część terenu budowy;</w:t>
      </w:r>
    </w:p>
    <w:p w14:paraId="75C0AD50" w14:textId="1D1CD3A9" w:rsidR="00DC33E5" w:rsidRDefault="00CD7D49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C33E5">
        <w:rPr>
          <w:rFonts w:ascii="Times New Roman" w:hAnsi="Times New Roman" w:cs="Times New Roman"/>
          <w:sz w:val="24"/>
          <w:szCs w:val="24"/>
        </w:rPr>
        <w:t>)</w:t>
      </w:r>
      <w:r w:rsidR="008D31B5">
        <w:rPr>
          <w:rFonts w:ascii="Times New Roman" w:hAnsi="Times New Roman" w:cs="Times New Roman"/>
          <w:sz w:val="24"/>
          <w:szCs w:val="24"/>
        </w:rPr>
        <w:t xml:space="preserve"> </w:t>
      </w:r>
      <w:r w:rsidR="00DC33E5">
        <w:rPr>
          <w:rFonts w:ascii="Times New Roman" w:hAnsi="Times New Roman" w:cs="Times New Roman"/>
          <w:sz w:val="24"/>
          <w:szCs w:val="24"/>
        </w:rPr>
        <w:t>inne prace i czynności niezbędne do należytego wykonania przedmiotu umowy.</w:t>
      </w:r>
    </w:p>
    <w:p w14:paraId="6A8E248F" w14:textId="542A0169" w:rsidR="00DC33E5" w:rsidRDefault="00DC33E5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E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Zapewnienie na czas trwania budowy nieprzerwanego kierownictwa budowy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należytego nadzoru przez osoby posiadające właściwe uprawnienia wymagane przepisami prawa</w:t>
      </w:r>
      <w:r w:rsidR="00271BCC">
        <w:rPr>
          <w:rFonts w:ascii="Times New Roman" w:hAnsi="Times New Roman" w:cs="Times New Roman"/>
          <w:sz w:val="24"/>
          <w:szCs w:val="24"/>
        </w:rPr>
        <w:t>.</w:t>
      </w:r>
    </w:p>
    <w:p w14:paraId="7FA1C3AC" w14:textId="628D2189" w:rsidR="00271BCC" w:rsidRDefault="00271BCC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Zatrudnienie </w:t>
      </w:r>
      <w:r w:rsidR="001738F2">
        <w:rPr>
          <w:rFonts w:ascii="Times New Roman" w:hAnsi="Times New Roman" w:cs="Times New Roman"/>
          <w:sz w:val="24"/>
          <w:szCs w:val="24"/>
        </w:rPr>
        <w:t>przy realizacji umowy pracowników wykwalifikowanych, niezbędnych do należytego i terminowego wykonania robót.</w:t>
      </w:r>
    </w:p>
    <w:p w14:paraId="1E62DAFD" w14:textId="0D7DF047" w:rsidR="001738F2" w:rsidRDefault="001738F2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Utrzymanie ładu i porządku na terenie budow</w:t>
      </w:r>
      <w:r w:rsidR="007666EC">
        <w:rPr>
          <w:rFonts w:ascii="Times New Roman" w:hAnsi="Times New Roman" w:cs="Times New Roman"/>
          <w:sz w:val="24"/>
          <w:szCs w:val="24"/>
        </w:rPr>
        <w:t xml:space="preserve">y i w jego otoczeniu, usuwanie na bieżąco zbędnych materiałów, odpadów oraz śmieci, utylizacja odpadów powstałych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 w:rsidR="007666EC">
        <w:rPr>
          <w:rFonts w:ascii="Times New Roman" w:hAnsi="Times New Roman" w:cs="Times New Roman"/>
          <w:sz w:val="24"/>
          <w:szCs w:val="24"/>
        </w:rPr>
        <w:t>w wyniku prowadzenia robót budowlanych;</w:t>
      </w:r>
    </w:p>
    <w:p w14:paraId="1EB3E936" w14:textId="7F4C4A18" w:rsidR="007666EC" w:rsidRDefault="007666EC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Pełnienie funkcji koordynacyjnych w stosunku do podwykonawców, a po zakończeniu robót doprowadzenie terenu budowy do należytego porządku;</w:t>
      </w:r>
    </w:p>
    <w:p w14:paraId="64188CFE" w14:textId="38E83CC3" w:rsidR="007666EC" w:rsidRDefault="007666EC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Zorganizowanie zaplecza budowy zgodnie z potrzebami jej realizacji.</w:t>
      </w:r>
    </w:p>
    <w:p w14:paraId="5E1F2501" w14:textId="2FBC14EB" w:rsidR="007666EC" w:rsidRDefault="007666EC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A0D02">
        <w:rPr>
          <w:rFonts w:ascii="Times New Roman" w:hAnsi="Times New Roman" w:cs="Times New Roman"/>
          <w:sz w:val="24"/>
          <w:szCs w:val="24"/>
        </w:rPr>
        <w:t>Na koszt Wykonawcy organizacja miejsca</w:t>
      </w:r>
      <w:r w:rsidR="00CD7D49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0B4F8BCF" w14:textId="3B341011" w:rsidR="00FA0D02" w:rsidRDefault="00FA0D02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Prowadzenia </w:t>
      </w:r>
      <w:r w:rsidR="00716209">
        <w:rPr>
          <w:rFonts w:ascii="Times New Roman" w:hAnsi="Times New Roman" w:cs="Times New Roman"/>
          <w:sz w:val="24"/>
          <w:szCs w:val="24"/>
        </w:rPr>
        <w:t>dokumentacji budowy oraz wykonania dokumentacji powykonawczej budowy, przekazania Parafii Dziennika budowy.</w:t>
      </w:r>
    </w:p>
    <w:p w14:paraId="12C51CC9" w14:textId="4E5F4CF2" w:rsidR="00716209" w:rsidRDefault="00716209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Kompletowania dokumentacji powykonawczej sukcesywnie wraz z postępem</w:t>
      </w:r>
      <w:r w:rsidR="0035075F">
        <w:rPr>
          <w:rFonts w:ascii="Times New Roman" w:hAnsi="Times New Roman" w:cs="Times New Roman"/>
          <w:sz w:val="24"/>
          <w:szCs w:val="24"/>
        </w:rPr>
        <w:t xml:space="preserve"> prac.</w:t>
      </w:r>
    </w:p>
    <w:p w14:paraId="29D27ED2" w14:textId="4575AD50" w:rsidR="00716209" w:rsidRDefault="00716209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Przekazywania dokumentacji powykonawczej na żądanie Parafii podczas realizacji umowy.</w:t>
      </w:r>
    </w:p>
    <w:p w14:paraId="1DD34A1A" w14:textId="55C7778A" w:rsidR="00716209" w:rsidRDefault="00716209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Przekazywania Inspektorowi Nadzoru Inwestorskiego informacji dotyczących realizacji umowy oraz umożliwienia mu przeprowadzenia kontroli ich wykonania.</w:t>
      </w:r>
    </w:p>
    <w:p w14:paraId="5956F44C" w14:textId="0E066A6F" w:rsidR="00716209" w:rsidRDefault="00DE25CF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Wykonawca zobowiązuje się wykonać przedmiot umowy z materiałów i wyrobów budowlanych przez siebie dostarczonych spełniających wymagania Wojewódzkiego Konserwatora Zabytków.</w:t>
      </w:r>
    </w:p>
    <w:p w14:paraId="2515C123" w14:textId="31E3FA2E" w:rsidR="00DE25CF" w:rsidRDefault="00DE25CF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Wyroby budowlane, o których mowa w ust.1 powinny odpowiadać </w:t>
      </w:r>
      <w:r w:rsidR="002C4F41">
        <w:rPr>
          <w:rFonts w:ascii="Times New Roman" w:hAnsi="Times New Roman" w:cs="Times New Roman"/>
          <w:sz w:val="24"/>
          <w:szCs w:val="24"/>
        </w:rPr>
        <w:t>wymogom dla wyrobów budowlanych dopuszczonych do obrotu i stosowania w budownictwie określonym w ustawie Prawo Budowlane i posiadać aprobatę techniczną.</w:t>
      </w:r>
    </w:p>
    <w:p w14:paraId="5EA37EF5" w14:textId="4DFC3396" w:rsidR="002C4F41" w:rsidRDefault="002C4F41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Umożliwienia wstępu na teren budowy osobom upoważnionym przez Parafię lub Wykonawcę.</w:t>
      </w:r>
    </w:p>
    <w:p w14:paraId="692801FD" w14:textId="30A48B72" w:rsidR="002C4F41" w:rsidRDefault="002C4F41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61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Uporządkowania placu budowy po zakończeniu prac na własny koszt.</w:t>
      </w:r>
    </w:p>
    <w:p w14:paraId="74474C87" w14:textId="73C30598" w:rsidR="002C4F41" w:rsidRDefault="00A06134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4F41">
        <w:rPr>
          <w:rFonts w:ascii="Times New Roman" w:hAnsi="Times New Roman" w:cs="Times New Roman"/>
          <w:sz w:val="24"/>
          <w:szCs w:val="24"/>
        </w:rPr>
        <w:t>. Zgłaszania gotowości do odbioru robót i brania udziału w wyznaczonych terminach w odbiorach robót.</w:t>
      </w:r>
    </w:p>
    <w:p w14:paraId="3316D497" w14:textId="77A229C7" w:rsidR="002C4F41" w:rsidRDefault="00674313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Terminowego usuwania wad ujawnionych w czasie wykonywania robót lub ujawnionych w czasie odbiorów oraz w czasie obowiązywania gwarancji i rękojmi.</w:t>
      </w:r>
    </w:p>
    <w:p w14:paraId="114F0FA9" w14:textId="1BBA992C" w:rsidR="00674313" w:rsidRDefault="00674313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Uzyskania we własnym zakresie wszelkich wymaganych zezwoleń związanych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realizowaniem przedmiotu umowy.</w:t>
      </w:r>
    </w:p>
    <w:p w14:paraId="10C53EC2" w14:textId="0134F874" w:rsidR="008E27CD" w:rsidRDefault="008E27CD" w:rsidP="003E25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6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Stosowania się do poleceń Inspektora nadzoru inwestorskiego, potwierdzonych wpisem do Dziennika budowy zgodnych z przepisami prawa i postanowieniami umowy.</w:t>
      </w:r>
    </w:p>
    <w:p w14:paraId="4C6F3E0A" w14:textId="2B93FB00" w:rsidR="00AD328F" w:rsidRPr="00016EDB" w:rsidRDefault="00AD328F" w:rsidP="005E7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ED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ABF546" w14:textId="2897252F" w:rsidR="00AD328F" w:rsidRDefault="00AD328F" w:rsidP="00AD3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Wykonania</w:t>
      </w:r>
    </w:p>
    <w:p w14:paraId="7427F039" w14:textId="5D772D74" w:rsidR="00AD328F" w:rsidRDefault="00A56830" w:rsidP="003E25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zrealizować przedmiot umowy w terminie do dnia</w:t>
      </w:r>
      <w:r w:rsidR="008D31B5">
        <w:rPr>
          <w:rFonts w:ascii="Times New Roman" w:hAnsi="Times New Roman" w:cs="Times New Roman"/>
          <w:sz w:val="24"/>
          <w:szCs w:val="24"/>
        </w:rPr>
        <w:t xml:space="preserve"> </w:t>
      </w:r>
      <w:r w:rsidR="008D31B5" w:rsidRPr="008D31B5">
        <w:rPr>
          <w:rFonts w:ascii="Times New Roman" w:hAnsi="Times New Roman" w:cs="Times New Roman"/>
          <w:b/>
          <w:bCs/>
          <w:sz w:val="24"/>
          <w:szCs w:val="24"/>
        </w:rPr>
        <w:t>30.09.</w:t>
      </w:r>
      <w:r w:rsidR="00280E7F" w:rsidRPr="008D31B5">
        <w:rPr>
          <w:rFonts w:ascii="Times New Roman" w:hAnsi="Times New Roman" w:cs="Times New Roman"/>
          <w:b/>
          <w:bCs/>
          <w:sz w:val="24"/>
          <w:szCs w:val="24"/>
        </w:rPr>
        <w:t>2024r.</w:t>
      </w:r>
    </w:p>
    <w:p w14:paraId="790608AA" w14:textId="5EE11381" w:rsidR="00A56830" w:rsidRDefault="00A56830" w:rsidP="003E25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ten obejmuje wykonanie całości przedmiotu umowy.</w:t>
      </w:r>
    </w:p>
    <w:p w14:paraId="1764FE49" w14:textId="1048776A" w:rsidR="00A56830" w:rsidRDefault="00A56830" w:rsidP="003E25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ostateczny zostanie dokonany po wykonaniu całości przedmiotu umowy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wcześniejszym powiadomieniu Parafii o gotowości do </w:t>
      </w:r>
      <w:r w:rsidR="005942F8">
        <w:rPr>
          <w:rFonts w:ascii="Times New Roman" w:hAnsi="Times New Roman" w:cs="Times New Roman"/>
          <w:sz w:val="24"/>
          <w:szCs w:val="24"/>
        </w:rPr>
        <w:t>odbioru (zgłoszenie wykonanych robót, usług i dostaw do odbioru).</w:t>
      </w:r>
    </w:p>
    <w:p w14:paraId="4D40D34D" w14:textId="659B3D42" w:rsidR="00D538D5" w:rsidRDefault="005942F8" w:rsidP="003E25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dokonania czynności odbioru przez Parafię, Wykonawca winien zakończyć wszystkie roboty, usługi i dostawy będące przedmiotem zamówienia oraz zgłosić ten fakt Parafii niezwłocznie, aby Inspektor nadzoru mógł dokonać czynności odbioru.</w:t>
      </w:r>
    </w:p>
    <w:p w14:paraId="6D636590" w14:textId="5A4F3FE8" w:rsidR="005942F8" w:rsidRPr="00016EDB" w:rsidRDefault="005942F8" w:rsidP="005E7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ED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93C3615" w14:textId="3D6C0670" w:rsidR="005942F8" w:rsidRDefault="005942F8" w:rsidP="0059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503DD08F" w14:textId="3FF6E732" w:rsidR="005942F8" w:rsidRDefault="005942F8" w:rsidP="0076162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za wykonanie przedmiotu Umowy zostało ustalone na podstawie oferty przetargowej  i wynosi…………………………..zł brutto,</w:t>
      </w:r>
    </w:p>
    <w:p w14:paraId="2938DCA4" w14:textId="1862A29E" w:rsidR="005942F8" w:rsidRDefault="005942F8" w:rsidP="0076162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………………………………………………………………………złotych).</w:t>
      </w:r>
    </w:p>
    <w:p w14:paraId="334C1F99" w14:textId="1B0554E0" w:rsidR="005942F8" w:rsidRDefault="005942F8" w:rsidP="0076162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Ustalona w ten sposób cena m</w:t>
      </w:r>
      <w:r w:rsidR="00E75773">
        <w:rPr>
          <w:rFonts w:ascii="Times New Roman" w:hAnsi="Times New Roman" w:cs="Times New Roman"/>
          <w:sz w:val="24"/>
          <w:szCs w:val="24"/>
        </w:rPr>
        <w:t>oże mieć</w:t>
      </w:r>
      <w:r>
        <w:rPr>
          <w:rFonts w:ascii="Times New Roman" w:hAnsi="Times New Roman" w:cs="Times New Roman"/>
          <w:sz w:val="24"/>
          <w:szCs w:val="24"/>
        </w:rPr>
        <w:t xml:space="preserve"> charakter zmienny</w:t>
      </w:r>
      <w:r w:rsidR="00876514">
        <w:rPr>
          <w:rFonts w:ascii="Times New Roman" w:hAnsi="Times New Roman" w:cs="Times New Roman"/>
          <w:sz w:val="24"/>
          <w:szCs w:val="24"/>
        </w:rPr>
        <w:t xml:space="preserve"> – może ulec zwiększeniu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625">
        <w:rPr>
          <w:rFonts w:ascii="Times New Roman" w:hAnsi="Times New Roman" w:cs="Times New Roman"/>
          <w:sz w:val="24"/>
          <w:szCs w:val="24"/>
        </w:rPr>
        <w:br/>
      </w:r>
      <w:r w:rsidR="00E75773">
        <w:rPr>
          <w:rFonts w:ascii="Times New Roman" w:hAnsi="Times New Roman" w:cs="Times New Roman"/>
          <w:sz w:val="24"/>
          <w:szCs w:val="24"/>
        </w:rPr>
        <w:t xml:space="preserve">w zależności </w:t>
      </w:r>
      <w:r>
        <w:rPr>
          <w:rFonts w:ascii="Times New Roman" w:hAnsi="Times New Roman" w:cs="Times New Roman"/>
          <w:sz w:val="24"/>
          <w:szCs w:val="24"/>
        </w:rPr>
        <w:t xml:space="preserve">od rozmiarów robót budowlanych i kosztów ponoszonych przez Wykonawcę podczas realizacji oraz </w:t>
      </w:r>
      <w:r w:rsidR="00E75773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podlega</w:t>
      </w:r>
      <w:r w:rsidR="00E7577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waloryzacji.</w:t>
      </w:r>
    </w:p>
    <w:p w14:paraId="37470EEC" w14:textId="7EB922FB" w:rsidR="001224E4" w:rsidRPr="001224E4" w:rsidRDefault="001224E4" w:rsidP="001224E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C144435" w14:textId="001C78C2" w:rsidR="001224E4" w:rsidRDefault="001224E4" w:rsidP="001224E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wypłaty wynagrodzenia</w:t>
      </w:r>
    </w:p>
    <w:p w14:paraId="10E69D6B" w14:textId="77777777" w:rsidR="00895D13" w:rsidRDefault="00895D13" w:rsidP="001224E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492F2" w14:textId="242F5131" w:rsidR="001224E4" w:rsidRDefault="001224E4" w:rsidP="003E25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będzie płatne w terminie 14 dni od dnia przyjęcia przez Parafię prawidłowo wystawionej faktury Vat dostarczonej wraz z kopią Protokołu Odbioru Robót.</w:t>
      </w:r>
    </w:p>
    <w:p w14:paraId="6B9E93DE" w14:textId="1DE84CC5" w:rsidR="001224E4" w:rsidRDefault="006923F1" w:rsidP="003E25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nastąpi </w:t>
      </w:r>
      <w:r w:rsidR="00BB1BDB">
        <w:rPr>
          <w:rFonts w:ascii="Times New Roman" w:hAnsi="Times New Roman" w:cs="Times New Roman"/>
          <w:sz w:val="24"/>
          <w:szCs w:val="24"/>
        </w:rPr>
        <w:t>w trzech transzach, każdorazowo po zakończeniu określonego etapu prac w ramach realizacji zadania inwestycyjnego:</w:t>
      </w:r>
    </w:p>
    <w:p w14:paraId="6E047109" w14:textId="10324B2F" w:rsidR="00BB1BDB" w:rsidRDefault="00BB1BDB" w:rsidP="003E252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E40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pierwsza transza płatności w wysokości 30% kwoty wynagrodzenia Wykonawcy;</w:t>
      </w:r>
    </w:p>
    <w:p w14:paraId="76CE0D1E" w14:textId="17BEAF6C" w:rsidR="00BB1BDB" w:rsidRDefault="00BB1BDB" w:rsidP="003E252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40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druga transza płatności w wysokości </w:t>
      </w:r>
      <w:r w:rsidR="000F62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0% kwoty wynagrodzenia Wykonawcy;</w:t>
      </w:r>
    </w:p>
    <w:p w14:paraId="043DFACE" w14:textId="4178C733" w:rsidR="000A2A55" w:rsidRDefault="00BB1BDB" w:rsidP="003E252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40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trzecia transza płatności w wysokości </w:t>
      </w:r>
      <w:r w:rsidR="000F627E">
        <w:rPr>
          <w:rFonts w:ascii="Times New Roman" w:hAnsi="Times New Roman" w:cs="Times New Roman"/>
          <w:sz w:val="24"/>
          <w:szCs w:val="24"/>
        </w:rPr>
        <w:t>4</w:t>
      </w:r>
      <w:r w:rsidR="002C6C6B">
        <w:rPr>
          <w:rFonts w:ascii="Times New Roman" w:hAnsi="Times New Roman" w:cs="Times New Roman"/>
          <w:sz w:val="24"/>
          <w:szCs w:val="24"/>
        </w:rPr>
        <w:t xml:space="preserve">0% </w:t>
      </w:r>
      <w:r w:rsidR="00493CD6">
        <w:rPr>
          <w:rFonts w:ascii="Times New Roman" w:hAnsi="Times New Roman" w:cs="Times New Roman"/>
          <w:sz w:val="24"/>
          <w:szCs w:val="24"/>
        </w:rPr>
        <w:t xml:space="preserve">kwoty </w:t>
      </w:r>
      <w:r w:rsidR="002C6C6B">
        <w:rPr>
          <w:rFonts w:ascii="Times New Roman" w:hAnsi="Times New Roman" w:cs="Times New Roman"/>
          <w:sz w:val="24"/>
          <w:szCs w:val="24"/>
        </w:rPr>
        <w:t>wynagrodzenia Wykonawcy.</w:t>
      </w:r>
      <w:r w:rsidR="000A2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E62F2" w14:textId="2FF8AECF" w:rsidR="008D3327" w:rsidRPr="000A2A55" w:rsidRDefault="008D3327" w:rsidP="003E25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55">
        <w:rPr>
          <w:rFonts w:ascii="Times New Roman" w:hAnsi="Times New Roman" w:cs="Times New Roman"/>
          <w:sz w:val="24"/>
          <w:szCs w:val="24"/>
        </w:rPr>
        <w:t xml:space="preserve">4. </w:t>
      </w:r>
      <w:r w:rsidR="006C124A" w:rsidRPr="000A2A55">
        <w:rPr>
          <w:rFonts w:ascii="Times New Roman" w:hAnsi="Times New Roman" w:cs="Times New Roman"/>
          <w:sz w:val="24"/>
          <w:szCs w:val="24"/>
        </w:rPr>
        <w:t>Wypłata dofinansowania z Programu następuje</w:t>
      </w:r>
      <w:r w:rsidR="00294D9A" w:rsidRPr="000A2A55">
        <w:rPr>
          <w:rFonts w:ascii="Times New Roman" w:hAnsi="Times New Roman" w:cs="Times New Roman"/>
          <w:sz w:val="24"/>
          <w:szCs w:val="24"/>
        </w:rPr>
        <w:t xml:space="preserve"> po spełnieniu warunków wynikających </w:t>
      </w:r>
      <w:r w:rsidR="00761625">
        <w:rPr>
          <w:rFonts w:ascii="Times New Roman" w:hAnsi="Times New Roman" w:cs="Times New Roman"/>
          <w:sz w:val="24"/>
          <w:szCs w:val="24"/>
        </w:rPr>
        <w:br/>
      </w:r>
      <w:r w:rsidR="00294D9A" w:rsidRPr="000A2A55">
        <w:rPr>
          <w:rFonts w:ascii="Times New Roman" w:hAnsi="Times New Roman" w:cs="Times New Roman"/>
          <w:sz w:val="24"/>
          <w:szCs w:val="24"/>
        </w:rPr>
        <w:t xml:space="preserve">z Promesy i Regulaminu naboru wniosków o dofinansowanie </w:t>
      </w:r>
      <w:r w:rsidR="00282BE1" w:rsidRPr="000A2A55">
        <w:rPr>
          <w:rFonts w:ascii="Times New Roman" w:hAnsi="Times New Roman" w:cs="Times New Roman"/>
          <w:sz w:val="24"/>
          <w:szCs w:val="24"/>
        </w:rPr>
        <w:t>z rządowego Programu Odbudowy Zabytków oraz złożeniu przez Gmin</w:t>
      </w:r>
      <w:r w:rsidR="00D817BE" w:rsidRPr="000A2A55">
        <w:rPr>
          <w:rFonts w:ascii="Times New Roman" w:hAnsi="Times New Roman" w:cs="Times New Roman"/>
          <w:sz w:val="24"/>
          <w:szCs w:val="24"/>
        </w:rPr>
        <w:t xml:space="preserve">ę wniosku o wypłatę dofinansowania </w:t>
      </w:r>
      <w:r w:rsidR="00761625">
        <w:rPr>
          <w:rFonts w:ascii="Times New Roman" w:hAnsi="Times New Roman" w:cs="Times New Roman"/>
          <w:sz w:val="24"/>
          <w:szCs w:val="24"/>
        </w:rPr>
        <w:br/>
      </w:r>
      <w:r w:rsidR="00D817BE" w:rsidRPr="000A2A55">
        <w:rPr>
          <w:rFonts w:ascii="Times New Roman" w:hAnsi="Times New Roman" w:cs="Times New Roman"/>
          <w:sz w:val="24"/>
          <w:szCs w:val="24"/>
        </w:rPr>
        <w:t>w A</w:t>
      </w:r>
      <w:r w:rsidR="000A2A55" w:rsidRPr="000A2A55">
        <w:rPr>
          <w:rFonts w:ascii="Times New Roman" w:hAnsi="Times New Roman" w:cs="Times New Roman"/>
          <w:sz w:val="24"/>
          <w:szCs w:val="24"/>
        </w:rPr>
        <w:t>plikacji Polski Ład.</w:t>
      </w:r>
    </w:p>
    <w:p w14:paraId="0EE53674" w14:textId="1B94FB87" w:rsidR="000A2A55" w:rsidRPr="000A2A55" w:rsidRDefault="000A2A55" w:rsidP="00761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55">
        <w:rPr>
          <w:rFonts w:ascii="Times New Roman" w:hAnsi="Times New Roman" w:cs="Times New Roman"/>
          <w:sz w:val="24"/>
          <w:szCs w:val="24"/>
        </w:rPr>
        <w:t>5. Podstawą wystawienia faktur będą podpisane przez przedstawicieli Parafii protokoły odbioru przedmiotu umowy</w:t>
      </w:r>
      <w:r w:rsidR="00493CD6">
        <w:rPr>
          <w:rFonts w:ascii="Times New Roman" w:hAnsi="Times New Roman" w:cs="Times New Roman"/>
          <w:sz w:val="24"/>
          <w:szCs w:val="24"/>
        </w:rPr>
        <w:t>.</w:t>
      </w:r>
    </w:p>
    <w:p w14:paraId="752429F1" w14:textId="41D5434B" w:rsidR="00113B1D" w:rsidRPr="00207327" w:rsidRDefault="00895D13" w:rsidP="0020732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69F32C" w14:textId="47F915EE" w:rsidR="00113B1D" w:rsidRDefault="00113B1D" w:rsidP="008F27A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Polisa OC</w:t>
      </w:r>
    </w:p>
    <w:p w14:paraId="41B908C4" w14:textId="69A65610" w:rsidR="00113B1D" w:rsidRDefault="00113B1D" w:rsidP="003E25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jest ubezpieczony w zakresie prowadzonej działalności budowlanej od odpowiedzialności cywilnej z sumą ubezpieczenia nie niższą niż………………………….zł ( słownie: ……………………………..złotych 00/100) oraz zobowiązuje się do posiadania nieprzerwanej ochrony ubezpieczeniowej do czasu wygaśnięcia rękojmi na warunkach nie gorszych niż w pierwotnej polisie. Wykonawca jest zobowiązany do okazania aktualnej polisy</w:t>
      </w:r>
      <w:r w:rsidR="00760278">
        <w:rPr>
          <w:rFonts w:ascii="Times New Roman" w:hAnsi="Times New Roman" w:cs="Times New Roman"/>
          <w:sz w:val="24"/>
          <w:szCs w:val="24"/>
        </w:rPr>
        <w:t xml:space="preserve"> na każde wezwanie Parafii.</w:t>
      </w:r>
    </w:p>
    <w:p w14:paraId="2131FE09" w14:textId="24709CAD" w:rsidR="00760278" w:rsidRDefault="00760278" w:rsidP="003E25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przedłużenia </w:t>
      </w:r>
      <w:r w:rsidR="00D60180">
        <w:rPr>
          <w:rFonts w:ascii="Times New Roman" w:hAnsi="Times New Roman" w:cs="Times New Roman"/>
          <w:sz w:val="24"/>
          <w:szCs w:val="24"/>
        </w:rPr>
        <w:t>polisy, zawarcia nowej, wznawiania lub opłacania w ratach, Wykonawca każdorazowo dostarczy niezwłocznie Parafii potwierdzenie jej opłacenia wraz z kopią polisy.</w:t>
      </w:r>
    </w:p>
    <w:p w14:paraId="061D671F" w14:textId="3C98754E" w:rsidR="00D60180" w:rsidRPr="00FA4BE7" w:rsidRDefault="00D60180" w:rsidP="003E25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wezwania na 7 dni przed wygaśnięciem dotychczasowej polisy, o której mowa dostarczy Parafii polisę obejmującą nowy okres wraz z potwierdzeniem jej opłacenia.</w:t>
      </w:r>
    </w:p>
    <w:p w14:paraId="2466D9F3" w14:textId="25F7F59B" w:rsidR="00D60180" w:rsidRPr="001224E4" w:rsidRDefault="00D60180" w:rsidP="00D6018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0732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8C40257" w14:textId="5EDBA264" w:rsidR="00D60180" w:rsidRDefault="00D60180" w:rsidP="008F27A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Odpowiedzialność, Kary Umowne</w:t>
      </w:r>
    </w:p>
    <w:p w14:paraId="19921EA9" w14:textId="0C970FD6" w:rsidR="00D60180" w:rsidRDefault="002F586D" w:rsidP="003E25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naprawienia szkody wynikłej z niewykonania lub nienależytego wykonania zobowiązania.</w:t>
      </w:r>
    </w:p>
    <w:p w14:paraId="39CBA7F0" w14:textId="2A61985D" w:rsidR="002F586D" w:rsidRDefault="002F586D" w:rsidP="003E25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stosunku do Parafii zostaną zgłoszone roszczenia przez osoby trzecie lub przez Inspektora nadzoru lub Parafii o naprawienie szkody powstałej z przyczyn, za które odpowiedzialność ponosi Wykonawca w przypadku poniesienia szkód przez Parafię jest uprawniony do skorzystania z polisy OC sprawcy szkody.</w:t>
      </w:r>
    </w:p>
    <w:p w14:paraId="352D2C4D" w14:textId="2F4DD33C" w:rsidR="002F586D" w:rsidRDefault="002F586D" w:rsidP="003E25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zapłaci karę umowną w wysokości 0,5 % wynagrodzenia brutto określonego w </w:t>
      </w:r>
      <w:r w:rsidRPr="002F586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5 ust.1 powyżej za każdy dzień opóźnienia wynikający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przekroczenia terminu końcowego zakończenia realizacji prac będących przedmiotem niniejszej umowy.</w:t>
      </w:r>
    </w:p>
    <w:p w14:paraId="6930781D" w14:textId="2DF575CB" w:rsidR="002F586D" w:rsidRDefault="002F586D" w:rsidP="003E25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brak ubezpieczenia wymaganego zgodnie z </w:t>
      </w:r>
      <w:r w:rsidRPr="002F586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8 Wykonawca zapłaci Parafii karę umowną w wysokości 10 % wynagrodzenia brutto określonego w </w:t>
      </w:r>
      <w:r w:rsidRPr="002F586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 ust.1 powyżej.</w:t>
      </w:r>
    </w:p>
    <w:p w14:paraId="47E66E27" w14:textId="0CC1C49F" w:rsidR="007B6F8D" w:rsidRDefault="00676379" w:rsidP="003E25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</w:t>
      </w:r>
      <w:r w:rsidR="00430C33">
        <w:rPr>
          <w:rFonts w:ascii="Times New Roman" w:hAnsi="Times New Roman" w:cs="Times New Roman"/>
          <w:sz w:val="24"/>
          <w:szCs w:val="24"/>
        </w:rPr>
        <w:t xml:space="preserve"> leżących po stronie Wykonawcy, Wykonawca zapłaci Parafii karę umowną w wysokości </w:t>
      </w:r>
      <w:r w:rsidR="00980818">
        <w:rPr>
          <w:rFonts w:ascii="Times New Roman" w:hAnsi="Times New Roman" w:cs="Times New Roman"/>
          <w:sz w:val="24"/>
          <w:szCs w:val="24"/>
        </w:rPr>
        <w:t>5</w:t>
      </w:r>
      <w:r w:rsidR="00430C33">
        <w:rPr>
          <w:rFonts w:ascii="Times New Roman" w:hAnsi="Times New Roman" w:cs="Times New Roman"/>
          <w:sz w:val="24"/>
          <w:szCs w:val="24"/>
        </w:rPr>
        <w:t xml:space="preserve">% wynagrodzenia brutto określonego w </w:t>
      </w:r>
      <w:r w:rsidR="00430C33" w:rsidRPr="002F586D">
        <w:rPr>
          <w:rFonts w:ascii="Times New Roman" w:hAnsi="Times New Roman" w:cs="Times New Roman"/>
          <w:sz w:val="24"/>
          <w:szCs w:val="24"/>
        </w:rPr>
        <w:t xml:space="preserve">§ </w:t>
      </w:r>
      <w:r w:rsidR="00430C33">
        <w:rPr>
          <w:rFonts w:ascii="Times New Roman" w:hAnsi="Times New Roman" w:cs="Times New Roman"/>
          <w:sz w:val="24"/>
          <w:szCs w:val="24"/>
        </w:rPr>
        <w:t>5 ust.1.</w:t>
      </w:r>
    </w:p>
    <w:p w14:paraId="15C67755" w14:textId="022C47B4" w:rsidR="00430C33" w:rsidRDefault="00430C33" w:rsidP="003E25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wysokość kar umownych nie może przekroczyć </w:t>
      </w:r>
      <w:r w:rsidR="00E32EE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% wynagrodzenia brutto określonego w </w:t>
      </w:r>
      <w:r w:rsidRPr="002F586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 ust.1.</w:t>
      </w:r>
    </w:p>
    <w:p w14:paraId="4A9731F9" w14:textId="3F3B8728" w:rsidR="002717AD" w:rsidRPr="001224E4" w:rsidRDefault="002717AD" w:rsidP="002717A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0732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564F6B3" w14:textId="55E2E581" w:rsidR="002717AD" w:rsidRDefault="002717AD" w:rsidP="008F27A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 i rękojmia</w:t>
      </w:r>
    </w:p>
    <w:p w14:paraId="4233A2AB" w14:textId="7DF731C8" w:rsidR="002717AD" w:rsidRDefault="002717AD" w:rsidP="003E25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Parafii gwarancji należytej jakości wykonanych prac na okres……………miesięcy, licząc od daty końcowego odbioru przedmiotu umowy.</w:t>
      </w:r>
    </w:p>
    <w:p w14:paraId="4D193A7B" w14:textId="3851D7BB" w:rsidR="002717AD" w:rsidRDefault="002717AD" w:rsidP="003E25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Rękojmia na wykonane prace wynosi </w:t>
      </w:r>
      <w:r w:rsidR="004441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lat licząc od daty końcowego odbioru przedmiotu umowy.</w:t>
      </w:r>
    </w:p>
    <w:p w14:paraId="0F417D6C" w14:textId="5377EA5C" w:rsidR="002717AD" w:rsidRDefault="002717AD" w:rsidP="003E25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Parafia każdorazowo powiadomi Wykonawcę o wszelkich ujawnionych wadach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terminie 14 dni od dnia ich ujawnienia.</w:t>
      </w:r>
    </w:p>
    <w:p w14:paraId="383913E7" w14:textId="54E32FD4" w:rsidR="00153504" w:rsidRDefault="002717AD" w:rsidP="003E25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dokonać oględzin i określić </w:t>
      </w:r>
      <w:r w:rsidR="00153504">
        <w:rPr>
          <w:rFonts w:ascii="Times New Roman" w:hAnsi="Times New Roman" w:cs="Times New Roman"/>
          <w:sz w:val="24"/>
          <w:szCs w:val="24"/>
        </w:rPr>
        <w:t>czas trwania, przyczynę i sposób usunięcia wad w terminie 7 dni od otrzymania powiadomienia, o którym mowa w ust.2 oraz usunąć je w terminie 14 dni, chyba, że z obiektywnych przyczyn technologicznych będzie to niemożliwe. W takim przypadku strony uzgodnią odpowiedni termin wykonania napraw.</w:t>
      </w:r>
    </w:p>
    <w:p w14:paraId="0BF1F12C" w14:textId="3A66A39E" w:rsidR="000150E9" w:rsidRDefault="00153504" w:rsidP="002073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naruszenia powyższych terminów Parafia może zlecić usunięcie wad innemu podmiotowi, po uprzednim wezwaniu z wyznaczeniem dodatkowego</w:t>
      </w:r>
      <w:r w:rsidR="000150E9">
        <w:rPr>
          <w:rFonts w:ascii="Times New Roman" w:hAnsi="Times New Roman" w:cs="Times New Roman"/>
          <w:sz w:val="24"/>
          <w:szCs w:val="24"/>
        </w:rPr>
        <w:t xml:space="preserve"> </w:t>
      </w:r>
      <w:r w:rsidR="00E40CC1">
        <w:rPr>
          <w:rFonts w:ascii="Times New Roman" w:hAnsi="Times New Roman" w:cs="Times New Roman"/>
          <w:sz w:val="24"/>
          <w:szCs w:val="24"/>
        </w:rPr>
        <w:br/>
      </w:r>
      <w:r w:rsidR="000150E9">
        <w:rPr>
          <w:rFonts w:ascii="Times New Roman" w:hAnsi="Times New Roman" w:cs="Times New Roman"/>
          <w:sz w:val="24"/>
          <w:szCs w:val="24"/>
        </w:rPr>
        <w:t>7 dniowego terminu, a ich kosztami obciążyć Wykonawcę.</w:t>
      </w:r>
    </w:p>
    <w:p w14:paraId="140767B5" w14:textId="195559E2" w:rsidR="000150E9" w:rsidRPr="001224E4" w:rsidRDefault="000150E9" w:rsidP="000150E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732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B2247E4" w14:textId="5AA2C657" w:rsidR="000150E9" w:rsidRDefault="000150E9" w:rsidP="008F27A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Odbiory</w:t>
      </w:r>
    </w:p>
    <w:p w14:paraId="5EB0CBDD" w14:textId="4DCC9B6F" w:rsidR="000150E9" w:rsidRDefault="000150E9" w:rsidP="003E252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ma na celu przekazanie Parafii przedmiotu umowy lub jego części stanowiącej umówiony przedmiot odbioru po sprawdzeniu należytego jego wykonania.</w:t>
      </w:r>
    </w:p>
    <w:p w14:paraId="21AFB49E" w14:textId="55771952" w:rsidR="000150E9" w:rsidRDefault="000150E9" w:rsidP="003E252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Parafia lub w jej imieniu upoważniony przedstawiciel będzie dokonywał następujących odbiorów</w:t>
      </w:r>
      <w:r w:rsidR="00A61827">
        <w:rPr>
          <w:rFonts w:ascii="Times New Roman" w:hAnsi="Times New Roman" w:cs="Times New Roman"/>
          <w:sz w:val="24"/>
          <w:szCs w:val="24"/>
        </w:rPr>
        <w:t>:</w:t>
      </w:r>
    </w:p>
    <w:p w14:paraId="60924614" w14:textId="0D770E89" w:rsidR="00A61827" w:rsidRDefault="00A61827" w:rsidP="003E252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robót zanikających lub podlegających zakryciu – w ciągu </w:t>
      </w:r>
      <w:r w:rsidR="00D129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od daty zgłoszenia przez Wykonawcę, a w przypadku odbiorów wymagających powołania komisji w terminie </w:t>
      </w:r>
      <w:r w:rsidR="00D129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– brak odbioru lub nie zgłoszenie uwag w tym terminie uznaje się za dokonanie odbioru bez zastrzeżeń;</w:t>
      </w:r>
    </w:p>
    <w:p w14:paraId="5DD2A490" w14:textId="49DACA2F" w:rsidR="00A61827" w:rsidRDefault="00A61827" w:rsidP="003E252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odbiorów częściowych robót budowlanych w ciągu 7 dni od daty gotowości do odbioru zgłoszonego przez Wykonawcę etapu- Protokołem częściowego odbioru robót podpisanym przez przedstawicieli Parafii oraz Wykonawcy.</w:t>
      </w:r>
    </w:p>
    <w:p w14:paraId="1EFE52C0" w14:textId="4CB826B5" w:rsidR="00A61827" w:rsidRDefault="00A61827" w:rsidP="003E252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odbioru końcowego przedmiotu Umowy w ciągu </w:t>
      </w:r>
      <w:r w:rsidR="00D129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od daty zgłoszenia gotowości do odbioru zgłoszonej przez Wykonawcę – Protokołem końcowego odbioru przedmiotu umowy. Protokół ten będzie podpisany</w:t>
      </w:r>
      <w:r w:rsidR="009F7BAB">
        <w:rPr>
          <w:rFonts w:ascii="Times New Roman" w:hAnsi="Times New Roman" w:cs="Times New Roman"/>
          <w:sz w:val="24"/>
          <w:szCs w:val="24"/>
        </w:rPr>
        <w:t xml:space="preserve"> przez przedstawicieli Parafii oraz Wykonawcy.</w:t>
      </w:r>
    </w:p>
    <w:p w14:paraId="1BEC4796" w14:textId="1683CBC1" w:rsidR="008A4C7D" w:rsidRDefault="00D1290D" w:rsidP="003E252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C7D">
        <w:rPr>
          <w:rFonts w:ascii="Times New Roman" w:hAnsi="Times New Roman" w:cs="Times New Roman"/>
          <w:sz w:val="24"/>
          <w:szCs w:val="24"/>
        </w:rPr>
        <w:t xml:space="preserve">. Data podpisania protokołu odbioru końcowego przedmiotu umowy będzie dniem początku biegu gwarancji jakości i rękojmi dla wszystkich robót składających się na przedmiot </w:t>
      </w:r>
      <w:r w:rsidR="00940EFD">
        <w:rPr>
          <w:rFonts w:ascii="Times New Roman" w:hAnsi="Times New Roman" w:cs="Times New Roman"/>
          <w:sz w:val="24"/>
          <w:szCs w:val="24"/>
        </w:rPr>
        <w:t>umowy, niezależnie od ich wcześniejszych odbiorów.</w:t>
      </w:r>
    </w:p>
    <w:p w14:paraId="7D1F5867" w14:textId="1652573D" w:rsidR="00940EFD" w:rsidRDefault="00D1290D" w:rsidP="003E252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0EFD">
        <w:rPr>
          <w:rFonts w:ascii="Times New Roman" w:hAnsi="Times New Roman" w:cs="Times New Roman"/>
          <w:sz w:val="24"/>
          <w:szCs w:val="24"/>
        </w:rPr>
        <w:t>. Odbiór ostateczny następuje najpóźniej w dniu upływu okresu gwarancji.</w:t>
      </w:r>
    </w:p>
    <w:p w14:paraId="07705408" w14:textId="74CA194A" w:rsidR="00AB7A8D" w:rsidRPr="001224E4" w:rsidRDefault="00AB7A8D" w:rsidP="00AB7A8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732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B546DD3" w14:textId="2B9350E4" w:rsidR="00AB7A8D" w:rsidRDefault="00AB7A8D" w:rsidP="008F27A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Korespondencja</w:t>
      </w:r>
    </w:p>
    <w:p w14:paraId="19D84BFC" w14:textId="167A881B" w:rsidR="00AB7A8D" w:rsidRDefault="00AB7A8D" w:rsidP="003E252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zobowiązują się do wzajemnego powiadomienia w formie pisemnej </w:t>
      </w:r>
      <w:r w:rsidR="000C6C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wszystkich czynnościach związanych z realizacją przedmiotu umowy oraz dotyczących postanowień umowy. Wszelka korespondencja pomiędzy Stronami będzie kierowana pod niżej wskazane adresy:</w:t>
      </w:r>
    </w:p>
    <w:p w14:paraId="568AEFE7" w14:textId="70A9136A" w:rsidR="00AB7A8D" w:rsidRPr="000C6C0A" w:rsidRDefault="00AB7A8D" w:rsidP="000C6C0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0A">
        <w:rPr>
          <w:rFonts w:ascii="Times New Roman" w:hAnsi="Times New Roman" w:cs="Times New Roman"/>
          <w:sz w:val="24"/>
          <w:szCs w:val="24"/>
        </w:rPr>
        <w:t>Parafia:</w:t>
      </w:r>
    </w:p>
    <w:p w14:paraId="7FA46A8A" w14:textId="0967AA59" w:rsidR="00AB7A8D" w:rsidRDefault="00AB7A8D" w:rsidP="00AB7A8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1425CDC" w14:textId="3D9E2EA4" w:rsidR="00AB7A8D" w:rsidRDefault="00AB7A8D" w:rsidP="00AB7A8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EB5AC70" w14:textId="573407DB" w:rsidR="00AB7A8D" w:rsidRDefault="00AB7A8D" w:rsidP="00AB7A8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5698A7D" w14:textId="3322DB67" w:rsidR="00AB7A8D" w:rsidRPr="000C6C0A" w:rsidRDefault="00AB7A8D" w:rsidP="000C6C0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0A">
        <w:rPr>
          <w:rFonts w:ascii="Times New Roman" w:hAnsi="Times New Roman" w:cs="Times New Roman"/>
          <w:sz w:val="24"/>
          <w:szCs w:val="24"/>
        </w:rPr>
        <w:t>Wykonawca:</w:t>
      </w:r>
    </w:p>
    <w:p w14:paraId="2A0B2EA0" w14:textId="1464DEDC" w:rsidR="00AB7A8D" w:rsidRDefault="00AB7A8D" w:rsidP="00AB7A8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1E5286E" w14:textId="3AC2BAD5" w:rsidR="00AB7A8D" w:rsidRDefault="00AB7A8D" w:rsidP="00AB7A8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74CC0E9" w14:textId="5BE1CAC7" w:rsidR="009134B1" w:rsidRDefault="00AB7A8D" w:rsidP="005E7FA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</w:t>
      </w:r>
    </w:p>
    <w:p w14:paraId="26D2CC22" w14:textId="2F2D1022" w:rsidR="005234A4" w:rsidRPr="005234A4" w:rsidRDefault="005234A4" w:rsidP="005234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4A4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7FEDEA26" w14:textId="398E18FC" w:rsidR="005234A4" w:rsidRPr="005234A4" w:rsidRDefault="005234A4" w:rsidP="005234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4A4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653C9DAD" w14:textId="77777777" w:rsidR="005234A4" w:rsidRPr="005234A4" w:rsidRDefault="005234A4" w:rsidP="005234A4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6179E903" w14:textId="77777777" w:rsidR="005234A4" w:rsidRPr="005234A4" w:rsidRDefault="005234A4" w:rsidP="005234A4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powierza Wykonawcy, w trybie art. 28 Rozporządzenia dane osobowe do przetwarzania, wyłącznie w celu wykonania przedmiotu niniejszej umowy.</w:t>
      </w:r>
    </w:p>
    <w:p w14:paraId="1CECF8E6" w14:textId="77777777" w:rsidR="005234A4" w:rsidRPr="005234A4" w:rsidRDefault="005234A4" w:rsidP="005234A4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zobowiązuje się:</w:t>
      </w:r>
    </w:p>
    <w:p w14:paraId="4A155D1B" w14:textId="77777777" w:rsidR="005234A4" w:rsidRPr="005234A4" w:rsidRDefault="005234A4" w:rsidP="005234A4">
      <w:pPr>
        <w:numPr>
          <w:ilvl w:val="1"/>
          <w:numId w:val="19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30A1AE93" w14:textId="77777777" w:rsidR="005234A4" w:rsidRPr="005234A4" w:rsidRDefault="005234A4" w:rsidP="005234A4">
      <w:pPr>
        <w:numPr>
          <w:ilvl w:val="1"/>
          <w:numId w:val="19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45B3081B" w14:textId="77777777" w:rsidR="005234A4" w:rsidRPr="005234A4" w:rsidRDefault="005234A4" w:rsidP="005234A4">
      <w:pPr>
        <w:numPr>
          <w:ilvl w:val="1"/>
          <w:numId w:val="19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dołożyć należytej staranności przy przetwarzaniu powierzonych danych osobowych,</w:t>
      </w:r>
    </w:p>
    <w:p w14:paraId="004AD153" w14:textId="77777777" w:rsidR="005234A4" w:rsidRPr="005234A4" w:rsidRDefault="005234A4" w:rsidP="005234A4">
      <w:pPr>
        <w:numPr>
          <w:ilvl w:val="1"/>
          <w:numId w:val="19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nadania upoważnień do przetwarzania danych osobowych wszystkim osobom, które będą przetwarzały powierzone dane w celu realizacji niniejszej umowy,</w:t>
      </w:r>
    </w:p>
    <w:p w14:paraId="514D04A4" w14:textId="77777777" w:rsidR="005234A4" w:rsidRPr="005234A4" w:rsidRDefault="005234A4" w:rsidP="005234A4">
      <w:pPr>
        <w:numPr>
          <w:ilvl w:val="1"/>
          <w:numId w:val="19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2B7D6DB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31BA582A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pomaga Zamawiającemu w niezbędnym zakresie wywiązywać się </w:t>
      </w: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z obowiązku odpowiadania na żądania osoby, której dane dotyczą </w:t>
      </w: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oraz wywiązywania się z obowiązków określonych w art. 32-36 Rozporządzenia. </w:t>
      </w:r>
    </w:p>
    <w:p w14:paraId="54D51D78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14:paraId="0ED8791C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21AAEBF5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realizować będzie prawo kontroli w godzinach pracy Wykonawcy informując o kontroli minimum 3 dni przed planowanym jej przeprowadzeniem.</w:t>
      </w:r>
    </w:p>
    <w:p w14:paraId="352AE61A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zobowiązuje się do usunięcia uchybień stwierdzonych podczas kontroli w terminie nie dłuższym niż 7 dni </w:t>
      </w:r>
    </w:p>
    <w:p w14:paraId="49CA53F4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udostępnia Zamawiającemu wszelkie informacje niezbędne do wykazania spełnienia obowiązków określonych w art. 28 Rozporządzenia.</w:t>
      </w:r>
    </w:p>
    <w:p w14:paraId="72038FAE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0DABF076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Podwykonawca, winien spełniać te same gwarancje i obowiązki jakie zostały nałożone na Wykonawcę. </w:t>
      </w:r>
    </w:p>
    <w:p w14:paraId="1834A83A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ponosi pełną odpowiedzialność wobec Zamawiającego za działanie podwykonawcy w zakresie obowiązku ochrony danych.</w:t>
      </w:r>
    </w:p>
    <w:p w14:paraId="372665E1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zobowiązuje się do niezwłocznego poinformowania Zamawiającego </w:t>
      </w: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jakimkolwiek postępowaniu, w szczególności administracyjnym lub sądowym, dotyczącym przetwarzania przez Wykonawcę danych osobowych określonych </w:t>
      </w: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571F340A" w14:textId="77777777" w:rsidR="005234A4" w:rsidRPr="005234A4" w:rsidRDefault="005234A4" w:rsidP="005234A4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631C5286" w14:textId="77777777" w:rsidR="005234A4" w:rsidRPr="005234A4" w:rsidRDefault="005234A4" w:rsidP="005234A4">
      <w:pPr>
        <w:numPr>
          <w:ilvl w:val="0"/>
          <w:numId w:val="1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5096D84A" w14:textId="77777777" w:rsidR="005234A4" w:rsidRPr="005234A4" w:rsidRDefault="005234A4" w:rsidP="005234A4">
      <w:pPr>
        <w:numPr>
          <w:ilvl w:val="0"/>
          <w:numId w:val="1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sz w:val="24"/>
          <w:szCs w:val="24"/>
          <w:lang w:eastAsia="pl-PL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lub konkursu.</w:t>
      </w:r>
    </w:p>
    <w:p w14:paraId="45F46127" w14:textId="77777777" w:rsidR="005234A4" w:rsidRPr="005234A4" w:rsidRDefault="005234A4" w:rsidP="005234A4">
      <w:pPr>
        <w:numPr>
          <w:ilvl w:val="0"/>
          <w:numId w:val="1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sz w:val="24"/>
          <w:szCs w:val="24"/>
          <w:lang w:eastAsia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lub konkursu ani zmianą postanowień umowy w zakresie niezgodnym z ustawą.</w:t>
      </w:r>
    </w:p>
    <w:p w14:paraId="4B3FFFF1" w14:textId="77777777" w:rsidR="005234A4" w:rsidRPr="005234A4" w:rsidRDefault="005234A4" w:rsidP="005234A4">
      <w:pPr>
        <w:numPr>
          <w:ilvl w:val="0"/>
          <w:numId w:val="1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sprawach nieuregulowanych niniejszym paragrafem, zastosowanie będą miały przepisy Kodeksu cywilnego, rozporządzenia RODO, Ustawy o ochronie danych osobowych.</w:t>
      </w:r>
    </w:p>
    <w:p w14:paraId="55232ABC" w14:textId="50247C74" w:rsidR="005234A4" w:rsidRPr="005234A4" w:rsidRDefault="005234A4" w:rsidP="005234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4A4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412B448A" w14:textId="77777777" w:rsidR="005234A4" w:rsidRPr="005234A4" w:rsidRDefault="005234A4" w:rsidP="005234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4A4">
        <w:rPr>
          <w:rFonts w:ascii="Times New Roman" w:hAnsi="Times New Roman" w:cs="Times New Roman"/>
          <w:b/>
          <w:bCs/>
          <w:sz w:val="24"/>
          <w:szCs w:val="24"/>
        </w:rPr>
        <w:t>Wierzytelności</w:t>
      </w:r>
    </w:p>
    <w:p w14:paraId="33F13E98" w14:textId="77777777" w:rsidR="005234A4" w:rsidRPr="005234A4" w:rsidRDefault="005234A4" w:rsidP="005234A4">
      <w:pPr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5234A4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Wykonawca nie może przenieść wierzytelności wynikających z niniejszej umowy na osobę trzecią bez uprzedniej zgody Zamawiającego, wyrażonej w formie pisemnej pod rygorem nieważności.</w:t>
      </w:r>
    </w:p>
    <w:p w14:paraId="66EAF28D" w14:textId="4992702D" w:rsidR="005234A4" w:rsidRPr="005234A4" w:rsidRDefault="005234A4" w:rsidP="005234A4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4A4">
        <w:rPr>
          <w:rFonts w:ascii="Times New Roman" w:eastAsia="Calibri" w:hAnsi="Times New Roman" w:cs="Times New Roman"/>
          <w:b/>
          <w:bCs/>
          <w:sz w:val="24"/>
          <w:szCs w:val="24"/>
        </w:rPr>
        <w:t>§ 14</w:t>
      </w:r>
    </w:p>
    <w:p w14:paraId="5E67E68F" w14:textId="77777777" w:rsidR="005234A4" w:rsidRPr="005234A4" w:rsidRDefault="005234A4" w:rsidP="005234A4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4A4">
        <w:rPr>
          <w:rFonts w:ascii="Times New Roman" w:eastAsia="Calibri" w:hAnsi="Times New Roman" w:cs="Times New Roman"/>
          <w:b/>
          <w:bCs/>
          <w:sz w:val="24"/>
          <w:szCs w:val="24"/>
        </w:rPr>
        <w:t>Polubowne rozwiązywanie sporów</w:t>
      </w:r>
    </w:p>
    <w:p w14:paraId="5304E5E6" w14:textId="77777777" w:rsidR="005234A4" w:rsidRPr="005234A4" w:rsidRDefault="005234A4" w:rsidP="005234A4">
      <w:pPr>
        <w:numPr>
          <w:ilvl w:val="3"/>
          <w:numId w:val="19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 xml:space="preserve">W przypadku zaistnienia pomiędzy stronami sporu wynikającego z umowy </w:t>
      </w:r>
      <w:r w:rsidRPr="005234A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lub pozostającego w związku z umową, dla którego możliwe jest zawarcie ugody, strony zobowiązują się do poddania tego sporu pod mediację. </w:t>
      </w:r>
    </w:p>
    <w:p w14:paraId="7DF47C3F" w14:textId="77777777" w:rsidR="005234A4" w:rsidRPr="005234A4" w:rsidRDefault="005234A4" w:rsidP="005234A4">
      <w:pPr>
        <w:numPr>
          <w:ilvl w:val="3"/>
          <w:numId w:val="19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Mediacja prowadzona będzie przez Mediatorów Stałych Sądu Polubownego przy Prokuratorii Generalnej Rzeczypospolitej Polskiej zgodnie z Regulaminem tego Sądu.</w:t>
      </w:r>
    </w:p>
    <w:p w14:paraId="0CC553AB" w14:textId="77777777" w:rsidR="00761625" w:rsidRDefault="00761625" w:rsidP="0076162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E7FA6A" w14:textId="77777777" w:rsidR="00761625" w:rsidRDefault="00761625" w:rsidP="005234A4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81B38B" w14:textId="77777777" w:rsidR="00761625" w:rsidRDefault="00761625" w:rsidP="005234A4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E09424" w14:textId="5D7E6F53" w:rsidR="005234A4" w:rsidRPr="005234A4" w:rsidRDefault="005234A4" w:rsidP="005234A4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4A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15</w:t>
      </w:r>
    </w:p>
    <w:p w14:paraId="789FFEF1" w14:textId="77777777" w:rsidR="005234A4" w:rsidRPr="005234A4" w:rsidRDefault="005234A4" w:rsidP="005234A4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4A4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14:paraId="2D0469E6" w14:textId="77777777" w:rsidR="005234A4" w:rsidRPr="005234A4" w:rsidRDefault="005234A4" w:rsidP="005234A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W sprawach nieuregulowanych niniejszą umową stosuje się przepisy obowiązującego prawa, w szczególności Kodeksu </w:t>
      </w:r>
      <w:r w:rsidRPr="005234A4">
        <w:rPr>
          <w:rFonts w:ascii="Times New Roman" w:eastAsia="Calibri" w:hAnsi="Times New Roman" w:cs="Times New Roman"/>
          <w:sz w:val="24"/>
          <w:szCs w:val="24"/>
          <w:lang w:eastAsia="zh-CN"/>
        </w:rPr>
        <w:t>cywilnego, Prawa zamówień publicznych, Prawa budowlanego oraz ustawy o prawie autorskim i prawach pokrewnych.</w:t>
      </w:r>
    </w:p>
    <w:p w14:paraId="1D5F6A42" w14:textId="77777777" w:rsidR="005234A4" w:rsidRPr="005234A4" w:rsidRDefault="005234A4" w:rsidP="005234A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  <w:r w:rsidRPr="005234A4">
        <w:rPr>
          <w:rFonts w:ascii="Times New Roman" w:eastAsia="Calibri" w:hAnsi="Times New Roman" w:cs="Times New Roman"/>
          <w:sz w:val="24"/>
          <w:szCs w:val="24"/>
          <w:lang w:eastAsia="zh-CN"/>
        </w:rPr>
        <w:t>Strony na każdym etapie realizacji umowy zobowiązane są współdziałania.</w:t>
      </w:r>
    </w:p>
    <w:p w14:paraId="707C2750" w14:textId="724C67EB" w:rsidR="005234A4" w:rsidRPr="005234A4" w:rsidRDefault="005234A4" w:rsidP="005234A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Wszelkie spory, z zastrzeżeniem § </w:t>
      </w:r>
      <w:r w:rsidR="00E93B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14</w:t>
      </w: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Umowy, wynikające z niniejszej umowy lub powstające w związku z umową będą rozstrzygane przez sąd właściwy dla siedziby Zamawiającego. </w:t>
      </w:r>
    </w:p>
    <w:p w14:paraId="65FD10E3" w14:textId="77777777" w:rsidR="005234A4" w:rsidRPr="005234A4" w:rsidRDefault="005234A4" w:rsidP="005234A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Umowę sporządzono w czterech jednobrzmiących egzemplarzach: trzy egzemplarze dla Zamawiającego, jeden egzemplarz dla Wykonawcy.</w:t>
      </w:r>
    </w:p>
    <w:p w14:paraId="387DB2CD" w14:textId="77777777" w:rsidR="005234A4" w:rsidRPr="005234A4" w:rsidRDefault="005234A4" w:rsidP="005234A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Załącznikami do umowy są:</w:t>
      </w:r>
    </w:p>
    <w:p w14:paraId="4941303F" w14:textId="77777777" w:rsidR="005234A4" w:rsidRPr="005234A4" w:rsidRDefault="005234A4" w:rsidP="005234A4">
      <w:pPr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34A4">
        <w:rPr>
          <w:rFonts w:ascii="Times New Roman" w:eastAsia="Calibri" w:hAnsi="Times New Roman" w:cs="Times New Roman"/>
          <w:sz w:val="24"/>
          <w:szCs w:val="24"/>
          <w:lang w:eastAsia="pl-PL"/>
        </w:rPr>
        <w:t>Zapytanie ofertowe.</w:t>
      </w:r>
    </w:p>
    <w:p w14:paraId="64E4CF8E" w14:textId="77777777" w:rsidR="005234A4" w:rsidRPr="005234A4" w:rsidRDefault="005234A4" w:rsidP="005234A4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4A4">
        <w:rPr>
          <w:rFonts w:ascii="Times New Roman" w:hAnsi="Times New Roman" w:cs="Times New Roman"/>
          <w:sz w:val="24"/>
          <w:szCs w:val="24"/>
        </w:rPr>
        <w:t>Złożona oferta.</w:t>
      </w:r>
    </w:p>
    <w:p w14:paraId="38FB5F4A" w14:textId="77777777" w:rsidR="005234A4" w:rsidRPr="005234A4" w:rsidRDefault="005234A4" w:rsidP="005234A4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4A4">
        <w:rPr>
          <w:rFonts w:ascii="Times New Roman" w:hAnsi="Times New Roman" w:cs="Times New Roman"/>
          <w:sz w:val="24"/>
          <w:szCs w:val="24"/>
        </w:rPr>
        <w:t>Harmonogram rzeczowo-finansowy.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5234A4" w:rsidRPr="005234A4" w14:paraId="410B0F59" w14:textId="77777777" w:rsidTr="008B753D">
        <w:tc>
          <w:tcPr>
            <w:tcW w:w="4605" w:type="dxa"/>
          </w:tcPr>
          <w:p w14:paraId="1E837885" w14:textId="77777777" w:rsidR="005234A4" w:rsidRDefault="005234A4" w:rsidP="005234A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2CCD765" w14:textId="77777777" w:rsidR="00761625" w:rsidRPr="005234A4" w:rsidRDefault="00761625" w:rsidP="005234A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4B3499A" w14:textId="77777777" w:rsidR="005234A4" w:rsidRPr="005234A4" w:rsidRDefault="005234A4" w:rsidP="005234A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4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4605" w:type="dxa"/>
          </w:tcPr>
          <w:p w14:paraId="5D1B7721" w14:textId="77777777" w:rsidR="005234A4" w:rsidRPr="005234A4" w:rsidRDefault="005234A4" w:rsidP="005234A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4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14:paraId="202CE623" w14:textId="77777777" w:rsidR="00761625" w:rsidRDefault="005234A4" w:rsidP="005234A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4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61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</w:p>
          <w:p w14:paraId="01B61332" w14:textId="5496E807" w:rsidR="005234A4" w:rsidRPr="005234A4" w:rsidRDefault="00761625" w:rsidP="005234A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5234A4" w:rsidRPr="005234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761625" w:rsidRPr="005234A4" w14:paraId="390CF6A0" w14:textId="77777777" w:rsidTr="008B753D">
        <w:tc>
          <w:tcPr>
            <w:tcW w:w="4605" w:type="dxa"/>
          </w:tcPr>
          <w:p w14:paraId="115F1A60" w14:textId="77777777" w:rsidR="00761625" w:rsidRPr="005234A4" w:rsidRDefault="00761625" w:rsidP="005234A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14:paraId="08838834" w14:textId="77777777" w:rsidR="00761625" w:rsidRPr="005234A4" w:rsidRDefault="00761625" w:rsidP="005234A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58AD49" w14:textId="77777777" w:rsidR="005234A4" w:rsidRPr="005234A4" w:rsidRDefault="005234A4" w:rsidP="005234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48583" w14:textId="77777777" w:rsidR="005234A4" w:rsidRPr="005234A4" w:rsidRDefault="005234A4" w:rsidP="005234A4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234A4" w:rsidRPr="005234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788A" w14:textId="77777777" w:rsidR="00056194" w:rsidRDefault="00056194" w:rsidP="003D268B">
      <w:pPr>
        <w:spacing w:after="0" w:line="240" w:lineRule="auto"/>
      </w:pPr>
      <w:r>
        <w:separator/>
      </w:r>
    </w:p>
  </w:endnote>
  <w:endnote w:type="continuationSeparator" w:id="0">
    <w:p w14:paraId="35FB95D2" w14:textId="77777777" w:rsidR="00056194" w:rsidRDefault="00056194" w:rsidP="003D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2313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BC59A4" w14:textId="67A9E6D2" w:rsidR="003D268B" w:rsidRDefault="003D268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205A4D4" w14:textId="77777777" w:rsidR="003D268B" w:rsidRDefault="003D2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C4A7" w14:textId="77777777" w:rsidR="00056194" w:rsidRDefault="00056194" w:rsidP="003D268B">
      <w:pPr>
        <w:spacing w:after="0" w:line="240" w:lineRule="auto"/>
      </w:pPr>
      <w:r>
        <w:separator/>
      </w:r>
    </w:p>
  </w:footnote>
  <w:footnote w:type="continuationSeparator" w:id="0">
    <w:p w14:paraId="628E1FD8" w14:textId="77777777" w:rsidR="00056194" w:rsidRDefault="00056194" w:rsidP="003D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C2A6" w14:textId="77777777" w:rsidR="007E2A6C" w:rsidRDefault="007E2A6C" w:rsidP="007E2A6C">
    <w:pPr>
      <w:pStyle w:val="Nagwek"/>
      <w:jc w:val="center"/>
      <w:rPr>
        <w:rFonts w:ascii="Arial" w:hAnsi="Arial" w:cs="Arial"/>
        <w:b/>
        <w:bCs/>
        <w:color w:val="002060"/>
        <w:sz w:val="24"/>
        <w:szCs w:val="24"/>
      </w:rPr>
    </w:pPr>
    <w:r w:rsidRPr="00436BE8">
      <w:rPr>
        <w:rFonts w:ascii="Arial" w:hAnsi="Arial" w:cs="Arial"/>
        <w:b/>
        <w:bCs/>
        <w:color w:val="002060"/>
        <w:sz w:val="24"/>
        <w:szCs w:val="24"/>
      </w:rPr>
      <w:t>RZĄDOWY PROGRAM OCHRONY ZABYTKÓW</w:t>
    </w:r>
  </w:p>
  <w:p w14:paraId="6F0405E9" w14:textId="77777777" w:rsidR="007E2A6C" w:rsidRDefault="007E2A6C" w:rsidP="007E2A6C">
    <w:pPr>
      <w:pStyle w:val="Nagwek"/>
    </w:pPr>
    <w:r>
      <w:t xml:space="preserve">                                                                                               </w:t>
    </w:r>
  </w:p>
  <w:p w14:paraId="466CD13A" w14:textId="70E8A870" w:rsidR="007E2A6C" w:rsidRDefault="007E2A6C" w:rsidP="007E2A6C">
    <w:pPr>
      <w:pStyle w:val="Nagwek"/>
      <w:jc w:val="center"/>
    </w:pPr>
    <w:r>
      <w:t xml:space="preserve">                                                                                                                 </w:t>
    </w:r>
    <w:r w:rsidRPr="005C6981">
      <w:rPr>
        <w:noProof/>
      </w:rPr>
      <w:drawing>
        <wp:inline distT="0" distB="0" distL="0" distR="0" wp14:anchorId="1D515241" wp14:editId="53CD5384">
          <wp:extent cx="1165860" cy="640080"/>
          <wp:effectExtent l="0" t="0" r="0" b="7620"/>
          <wp:docPr id="1888858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6981">
      <w:rPr>
        <w:noProof/>
      </w:rPr>
      <w:drawing>
        <wp:inline distT="0" distB="0" distL="0" distR="0" wp14:anchorId="32E10B85" wp14:editId="7E83C80D">
          <wp:extent cx="662940" cy="632460"/>
          <wp:effectExtent l="0" t="0" r="3810" b="0"/>
          <wp:docPr id="113491805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81CB7" w14:textId="77777777" w:rsidR="007E2A6C" w:rsidRDefault="007E2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37079"/>
    <w:multiLevelType w:val="hybridMultilevel"/>
    <w:tmpl w:val="E3223E3A"/>
    <w:lvl w:ilvl="0" w:tplc="28441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0628B"/>
    <w:multiLevelType w:val="hybridMultilevel"/>
    <w:tmpl w:val="6972A16A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 w15:restartNumberingAfterBreak="0">
    <w:nsid w:val="2D292D14"/>
    <w:multiLevelType w:val="hybridMultilevel"/>
    <w:tmpl w:val="AFB2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A1212"/>
    <w:multiLevelType w:val="hybridMultilevel"/>
    <w:tmpl w:val="B158F348"/>
    <w:lvl w:ilvl="0" w:tplc="B6489D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1968"/>
    <w:multiLevelType w:val="hybridMultilevel"/>
    <w:tmpl w:val="A1A6EADC"/>
    <w:lvl w:ilvl="0" w:tplc="148E0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C0505"/>
    <w:multiLevelType w:val="hybridMultilevel"/>
    <w:tmpl w:val="07409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4EE4"/>
    <w:multiLevelType w:val="hybridMultilevel"/>
    <w:tmpl w:val="1D36F37E"/>
    <w:lvl w:ilvl="0" w:tplc="CA943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E1946"/>
    <w:multiLevelType w:val="hybridMultilevel"/>
    <w:tmpl w:val="17CC5BB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color w:val="000000"/>
      </w:rPr>
    </w:lvl>
    <w:lvl w:ilvl="1" w:tplc="FFFFFFFF">
      <w:start w:val="1"/>
      <w:numFmt w:val="decimal"/>
      <w:lvlText w:val="%2)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83944"/>
    <w:multiLevelType w:val="hybridMultilevel"/>
    <w:tmpl w:val="996EAC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301143"/>
    <w:multiLevelType w:val="hybridMultilevel"/>
    <w:tmpl w:val="727683B0"/>
    <w:lvl w:ilvl="0" w:tplc="5336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A4CFA"/>
    <w:multiLevelType w:val="hybridMultilevel"/>
    <w:tmpl w:val="DB1C6F00"/>
    <w:lvl w:ilvl="0" w:tplc="19FC3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1691"/>
    <w:multiLevelType w:val="hybridMultilevel"/>
    <w:tmpl w:val="2D8A8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EB042D"/>
    <w:multiLevelType w:val="hybridMultilevel"/>
    <w:tmpl w:val="7A744042"/>
    <w:lvl w:ilvl="0" w:tplc="EE2EE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9E07647"/>
    <w:multiLevelType w:val="hybridMultilevel"/>
    <w:tmpl w:val="674066F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6B306E48"/>
    <w:multiLevelType w:val="hybridMultilevel"/>
    <w:tmpl w:val="147C580E"/>
    <w:lvl w:ilvl="0" w:tplc="148E0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535CD9"/>
    <w:multiLevelType w:val="hybridMultilevel"/>
    <w:tmpl w:val="AF2216EA"/>
    <w:lvl w:ilvl="0" w:tplc="9E884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81C7D"/>
    <w:multiLevelType w:val="hybridMultilevel"/>
    <w:tmpl w:val="0C1C05C2"/>
    <w:lvl w:ilvl="0" w:tplc="2812A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93B7D"/>
    <w:multiLevelType w:val="hybridMultilevel"/>
    <w:tmpl w:val="D9D6936E"/>
    <w:lvl w:ilvl="0" w:tplc="48F45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5060">
    <w:abstractNumId w:val="4"/>
  </w:num>
  <w:num w:numId="2" w16cid:durableId="358891987">
    <w:abstractNumId w:val="6"/>
  </w:num>
  <w:num w:numId="3" w16cid:durableId="397870335">
    <w:abstractNumId w:val="3"/>
  </w:num>
  <w:num w:numId="4" w16cid:durableId="272977769">
    <w:abstractNumId w:val="2"/>
  </w:num>
  <w:num w:numId="5" w16cid:durableId="1952466535">
    <w:abstractNumId w:val="15"/>
  </w:num>
  <w:num w:numId="6" w16cid:durableId="712582414">
    <w:abstractNumId w:val="17"/>
  </w:num>
  <w:num w:numId="7" w16cid:durableId="96872347">
    <w:abstractNumId w:val="11"/>
  </w:num>
  <w:num w:numId="8" w16cid:durableId="942348759">
    <w:abstractNumId w:val="14"/>
  </w:num>
  <w:num w:numId="9" w16cid:durableId="558899632">
    <w:abstractNumId w:val="5"/>
  </w:num>
  <w:num w:numId="10" w16cid:durableId="1877617299">
    <w:abstractNumId w:val="16"/>
  </w:num>
  <w:num w:numId="11" w16cid:durableId="346368193">
    <w:abstractNumId w:val="10"/>
  </w:num>
  <w:num w:numId="12" w16cid:durableId="1774671667">
    <w:abstractNumId w:val="18"/>
  </w:num>
  <w:num w:numId="13" w16cid:durableId="940070382">
    <w:abstractNumId w:val="9"/>
  </w:num>
  <w:num w:numId="14" w16cid:durableId="372845864">
    <w:abstractNumId w:val="1"/>
  </w:num>
  <w:num w:numId="15" w16cid:durableId="689985635">
    <w:abstractNumId w:val="13"/>
  </w:num>
  <w:num w:numId="16" w16cid:durableId="1394114324">
    <w:abstractNumId w:val="7"/>
  </w:num>
  <w:num w:numId="17" w16cid:durableId="576013721">
    <w:abstractNumId w:val="19"/>
  </w:num>
  <w:num w:numId="18" w16cid:durableId="1067875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32433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2288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B1"/>
    <w:rsid w:val="000150E9"/>
    <w:rsid w:val="00016EDB"/>
    <w:rsid w:val="00056194"/>
    <w:rsid w:val="000841E7"/>
    <w:rsid w:val="000846BC"/>
    <w:rsid w:val="000939A9"/>
    <w:rsid w:val="000A2A55"/>
    <w:rsid w:val="000C0531"/>
    <w:rsid w:val="000C6C0A"/>
    <w:rsid w:val="000D355E"/>
    <w:rsid w:val="000F627E"/>
    <w:rsid w:val="00113B1D"/>
    <w:rsid w:val="001224E4"/>
    <w:rsid w:val="001303E8"/>
    <w:rsid w:val="00153504"/>
    <w:rsid w:val="00156C3D"/>
    <w:rsid w:val="00165D72"/>
    <w:rsid w:val="001738F2"/>
    <w:rsid w:val="001802CA"/>
    <w:rsid w:val="001E10E0"/>
    <w:rsid w:val="00207327"/>
    <w:rsid w:val="002260BF"/>
    <w:rsid w:val="0025614B"/>
    <w:rsid w:val="002717AD"/>
    <w:rsid w:val="00271BCC"/>
    <w:rsid w:val="00280E7F"/>
    <w:rsid w:val="0028132E"/>
    <w:rsid w:val="002825B3"/>
    <w:rsid w:val="00282BE1"/>
    <w:rsid w:val="00294D9A"/>
    <w:rsid w:val="002C4F41"/>
    <w:rsid w:val="002C6C6B"/>
    <w:rsid w:val="002F48D5"/>
    <w:rsid w:val="002F586D"/>
    <w:rsid w:val="003003E9"/>
    <w:rsid w:val="0034710E"/>
    <w:rsid w:val="0035075F"/>
    <w:rsid w:val="003733A6"/>
    <w:rsid w:val="003758B6"/>
    <w:rsid w:val="00391F85"/>
    <w:rsid w:val="003D268B"/>
    <w:rsid w:val="003D37D1"/>
    <w:rsid w:val="003E252C"/>
    <w:rsid w:val="00430C33"/>
    <w:rsid w:val="004441A2"/>
    <w:rsid w:val="00461ADA"/>
    <w:rsid w:val="004928DA"/>
    <w:rsid w:val="004936AB"/>
    <w:rsid w:val="00493C8C"/>
    <w:rsid w:val="00493CD6"/>
    <w:rsid w:val="004B3067"/>
    <w:rsid w:val="00514F4E"/>
    <w:rsid w:val="005234A4"/>
    <w:rsid w:val="00531812"/>
    <w:rsid w:val="00532D64"/>
    <w:rsid w:val="00535D57"/>
    <w:rsid w:val="00566CA6"/>
    <w:rsid w:val="0058427A"/>
    <w:rsid w:val="00584EA6"/>
    <w:rsid w:val="0059078E"/>
    <w:rsid w:val="005942F8"/>
    <w:rsid w:val="005C1D5E"/>
    <w:rsid w:val="005E38FF"/>
    <w:rsid w:val="005E707D"/>
    <w:rsid w:val="005E7FAB"/>
    <w:rsid w:val="006161AC"/>
    <w:rsid w:val="00626138"/>
    <w:rsid w:val="00626D42"/>
    <w:rsid w:val="0063436B"/>
    <w:rsid w:val="00653ECD"/>
    <w:rsid w:val="00660014"/>
    <w:rsid w:val="006633A0"/>
    <w:rsid w:val="00674313"/>
    <w:rsid w:val="00676379"/>
    <w:rsid w:val="006923F1"/>
    <w:rsid w:val="006A6788"/>
    <w:rsid w:val="006C124A"/>
    <w:rsid w:val="006D1098"/>
    <w:rsid w:val="00712FE1"/>
    <w:rsid w:val="00716209"/>
    <w:rsid w:val="00755C9B"/>
    <w:rsid w:val="00760278"/>
    <w:rsid w:val="00761625"/>
    <w:rsid w:val="007666EC"/>
    <w:rsid w:val="00790E04"/>
    <w:rsid w:val="0079110E"/>
    <w:rsid w:val="007A3116"/>
    <w:rsid w:val="007B6F8D"/>
    <w:rsid w:val="007E2A6C"/>
    <w:rsid w:val="00802579"/>
    <w:rsid w:val="00840EAB"/>
    <w:rsid w:val="0085048E"/>
    <w:rsid w:val="00857DB8"/>
    <w:rsid w:val="00867687"/>
    <w:rsid w:val="00876514"/>
    <w:rsid w:val="008811F5"/>
    <w:rsid w:val="00895D13"/>
    <w:rsid w:val="008A4C7D"/>
    <w:rsid w:val="008D31B5"/>
    <w:rsid w:val="008D3327"/>
    <w:rsid w:val="008E27CD"/>
    <w:rsid w:val="008F036E"/>
    <w:rsid w:val="008F27A3"/>
    <w:rsid w:val="00905B12"/>
    <w:rsid w:val="009134B1"/>
    <w:rsid w:val="009147B9"/>
    <w:rsid w:val="00915696"/>
    <w:rsid w:val="00940EFD"/>
    <w:rsid w:val="00944069"/>
    <w:rsid w:val="00963D21"/>
    <w:rsid w:val="009708D0"/>
    <w:rsid w:val="00970ABB"/>
    <w:rsid w:val="00980818"/>
    <w:rsid w:val="00980B18"/>
    <w:rsid w:val="00991172"/>
    <w:rsid w:val="00993007"/>
    <w:rsid w:val="009B5CF6"/>
    <w:rsid w:val="009D1BA5"/>
    <w:rsid w:val="009D65C4"/>
    <w:rsid w:val="009E68C1"/>
    <w:rsid w:val="009F7BAB"/>
    <w:rsid w:val="00A06134"/>
    <w:rsid w:val="00A14D3B"/>
    <w:rsid w:val="00A20BAA"/>
    <w:rsid w:val="00A442CB"/>
    <w:rsid w:val="00A56830"/>
    <w:rsid w:val="00A61827"/>
    <w:rsid w:val="00A76CB9"/>
    <w:rsid w:val="00AB7A8D"/>
    <w:rsid w:val="00AD328F"/>
    <w:rsid w:val="00B27D73"/>
    <w:rsid w:val="00B4296F"/>
    <w:rsid w:val="00B4460B"/>
    <w:rsid w:val="00B60F5C"/>
    <w:rsid w:val="00B8791C"/>
    <w:rsid w:val="00BA3423"/>
    <w:rsid w:val="00BB1BDB"/>
    <w:rsid w:val="00BC7482"/>
    <w:rsid w:val="00BD302C"/>
    <w:rsid w:val="00BE04AC"/>
    <w:rsid w:val="00BF696E"/>
    <w:rsid w:val="00C028BB"/>
    <w:rsid w:val="00C368A7"/>
    <w:rsid w:val="00C81520"/>
    <w:rsid w:val="00C865AD"/>
    <w:rsid w:val="00CA5DA8"/>
    <w:rsid w:val="00CB52D9"/>
    <w:rsid w:val="00CC0B63"/>
    <w:rsid w:val="00CD7D49"/>
    <w:rsid w:val="00CF3029"/>
    <w:rsid w:val="00CF7B1D"/>
    <w:rsid w:val="00D1290D"/>
    <w:rsid w:val="00D538D5"/>
    <w:rsid w:val="00D55636"/>
    <w:rsid w:val="00D60180"/>
    <w:rsid w:val="00D66668"/>
    <w:rsid w:val="00D817BE"/>
    <w:rsid w:val="00D91EAB"/>
    <w:rsid w:val="00D94A98"/>
    <w:rsid w:val="00DA207E"/>
    <w:rsid w:val="00DA5A17"/>
    <w:rsid w:val="00DA65B1"/>
    <w:rsid w:val="00DC33E5"/>
    <w:rsid w:val="00DE25CF"/>
    <w:rsid w:val="00DF00D5"/>
    <w:rsid w:val="00E10619"/>
    <w:rsid w:val="00E12392"/>
    <w:rsid w:val="00E21060"/>
    <w:rsid w:val="00E32EE0"/>
    <w:rsid w:val="00E40CC1"/>
    <w:rsid w:val="00E673FE"/>
    <w:rsid w:val="00E75773"/>
    <w:rsid w:val="00E93B38"/>
    <w:rsid w:val="00EA18E1"/>
    <w:rsid w:val="00EE38C3"/>
    <w:rsid w:val="00F54355"/>
    <w:rsid w:val="00FA0D02"/>
    <w:rsid w:val="00FA4BE7"/>
    <w:rsid w:val="00FA77BC"/>
    <w:rsid w:val="00FB3633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1F5A"/>
  <w15:chartTrackingRefBased/>
  <w15:docId w15:val="{956B431E-791E-4CE4-BCE6-220A0461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68B"/>
  </w:style>
  <w:style w:type="paragraph" w:styleId="Stopka">
    <w:name w:val="footer"/>
    <w:basedOn w:val="Normalny"/>
    <w:link w:val="StopkaZnak"/>
    <w:uiPriority w:val="99"/>
    <w:unhideWhenUsed/>
    <w:rsid w:val="003D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13</Pages>
  <Words>3242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Gmina Dzierzkowice</cp:lastModifiedBy>
  <cp:revision>137</cp:revision>
  <cp:lastPrinted>2024-03-13T08:54:00Z</cp:lastPrinted>
  <dcterms:created xsi:type="dcterms:W3CDTF">2024-01-25T10:36:00Z</dcterms:created>
  <dcterms:modified xsi:type="dcterms:W3CDTF">2024-03-14T07:46:00Z</dcterms:modified>
</cp:coreProperties>
</file>